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A1A73" w14:textId="4F967586" w:rsidR="00801902" w:rsidRDefault="00F51091" w:rsidP="00801902">
      <w:pPr>
        <w:rPr>
          <w:rFonts w:asciiTheme="minorHAnsi" w:hAnsiTheme="minorHAnsi" w:cstheme="minorHAnsi"/>
          <w:sz w:val="28"/>
          <w:szCs w:val="28"/>
          <w:u w:val="single"/>
        </w:rPr>
      </w:pPr>
      <w:r w:rsidRPr="008C6134">
        <w:rPr>
          <w:rFonts w:asciiTheme="minorHAnsi" w:hAnsiTheme="minorHAnsi" w:cstheme="minorHAnsi"/>
          <w:sz w:val="28"/>
          <w:szCs w:val="28"/>
          <w:u w:val="single"/>
        </w:rPr>
        <w:t>Books:</w:t>
      </w:r>
      <w:r w:rsidR="00EA556C" w:rsidRPr="008C6134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</w:p>
    <w:p w14:paraId="65EDA1C2" w14:textId="0373070F" w:rsidR="00CE0E2F" w:rsidRPr="001F11B6" w:rsidRDefault="003E0180" w:rsidP="00801902">
      <w:pPr>
        <w:rPr>
          <w:rFonts w:ascii="Comic Sans MS" w:hAnsi="Comic Sans MS"/>
          <w:color w:val="000000"/>
          <w:sz w:val="16"/>
          <w:szCs w:val="16"/>
        </w:rPr>
      </w:pPr>
      <w:r w:rsidRPr="003E0180">
        <w:rPr>
          <w:rFonts w:ascii="Comic Sans MS" w:hAnsi="Comic Sans MS"/>
          <w:i/>
          <w:iCs/>
          <w:noProof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481472D0" wp14:editId="1F5A09A0">
            <wp:simplePos x="0" y="0"/>
            <wp:positionH relativeFrom="column">
              <wp:posOffset>6715125</wp:posOffset>
            </wp:positionH>
            <wp:positionV relativeFrom="paragraph">
              <wp:posOffset>259715</wp:posOffset>
            </wp:positionV>
            <wp:extent cx="1343025" cy="1320800"/>
            <wp:effectExtent l="0" t="0" r="9525" b="0"/>
            <wp:wrapSquare wrapText="bothSides"/>
            <wp:docPr id="437762467" name="Picture 1" descr="A blue book cover with a cartoon octopus holding cloth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762467" name="Picture 1" descr="A blue book cover with a cartoon octopus holding clothe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902" w:rsidRPr="003E0180">
        <w:rPr>
          <w:rFonts w:ascii="Comic Sans MS" w:hAnsi="Comic Sans MS"/>
          <w:i/>
          <w:iCs/>
          <w:color w:val="000000"/>
          <w:sz w:val="16"/>
          <w:szCs w:val="16"/>
        </w:rPr>
        <w:t>Aliens Love Underpants</w:t>
      </w:r>
      <w:r w:rsidR="00187798">
        <w:rPr>
          <w:rFonts w:ascii="Comic Sans MS" w:hAnsi="Comic Sans MS"/>
          <w:color w:val="000000"/>
          <w:sz w:val="16"/>
          <w:szCs w:val="16"/>
        </w:rPr>
        <w:t xml:space="preserve"> by </w:t>
      </w:r>
      <w:r w:rsidR="00801902" w:rsidRPr="00E66773">
        <w:rPr>
          <w:rFonts w:ascii="Comic Sans MS" w:hAnsi="Comic Sans MS"/>
          <w:color w:val="000000"/>
          <w:sz w:val="16"/>
          <w:szCs w:val="16"/>
        </w:rPr>
        <w:t>C. Freedman</w:t>
      </w:r>
      <w:r w:rsidR="00187798">
        <w:rPr>
          <w:rFonts w:ascii="Comic Sans MS" w:hAnsi="Comic Sans MS"/>
          <w:color w:val="000000"/>
          <w:sz w:val="16"/>
          <w:szCs w:val="16"/>
        </w:rPr>
        <w:t xml:space="preserve">, </w:t>
      </w:r>
      <w:r w:rsidR="00801902" w:rsidRPr="003E0180">
        <w:rPr>
          <w:rFonts w:ascii="Comic Sans MS" w:hAnsi="Comic Sans MS"/>
          <w:i/>
          <w:iCs/>
          <w:color w:val="000000"/>
          <w:sz w:val="16"/>
          <w:szCs w:val="16"/>
        </w:rPr>
        <w:t>Whatever Next</w:t>
      </w:r>
      <w:r w:rsidR="00187798">
        <w:rPr>
          <w:rFonts w:ascii="Comic Sans MS" w:hAnsi="Comic Sans MS"/>
          <w:color w:val="000000"/>
          <w:sz w:val="16"/>
          <w:szCs w:val="16"/>
        </w:rPr>
        <w:t xml:space="preserve"> by </w:t>
      </w:r>
      <w:r w:rsidR="00801902" w:rsidRPr="00393BE0">
        <w:rPr>
          <w:rFonts w:ascii="Comic Sans MS" w:hAnsi="Comic Sans MS"/>
          <w:color w:val="000000"/>
          <w:sz w:val="16"/>
          <w:szCs w:val="16"/>
        </w:rPr>
        <w:t>J. Murphy</w:t>
      </w:r>
      <w:r w:rsidR="00187798">
        <w:rPr>
          <w:rFonts w:ascii="Comic Sans MS" w:hAnsi="Comic Sans MS"/>
          <w:color w:val="000000"/>
          <w:sz w:val="16"/>
          <w:szCs w:val="16"/>
        </w:rPr>
        <w:t xml:space="preserve">, </w:t>
      </w:r>
      <w:r w:rsidR="00801902" w:rsidRPr="003E0180">
        <w:rPr>
          <w:rFonts w:ascii="Comic Sans MS" w:hAnsi="Comic Sans MS"/>
          <w:i/>
          <w:iCs/>
          <w:color w:val="000000"/>
          <w:sz w:val="16"/>
          <w:szCs w:val="16"/>
        </w:rPr>
        <w:t>Here Come the Alie</w:t>
      </w:r>
      <w:r w:rsidR="001F11B6" w:rsidRPr="003E0180">
        <w:rPr>
          <w:rFonts w:ascii="Comic Sans MS" w:hAnsi="Comic Sans MS"/>
          <w:i/>
          <w:iCs/>
          <w:color w:val="000000"/>
          <w:sz w:val="16"/>
          <w:szCs w:val="16"/>
        </w:rPr>
        <w:t>ns</w:t>
      </w:r>
      <w:r w:rsidR="001F11B6">
        <w:rPr>
          <w:rFonts w:ascii="Comic Sans MS" w:hAnsi="Comic Sans MS"/>
          <w:color w:val="000000"/>
          <w:sz w:val="16"/>
          <w:szCs w:val="16"/>
        </w:rPr>
        <w:t xml:space="preserve"> by</w:t>
      </w:r>
      <w:r w:rsidR="00801902" w:rsidRPr="0066539F">
        <w:rPr>
          <w:rFonts w:ascii="Comic Sans MS" w:hAnsi="Comic Sans MS"/>
          <w:color w:val="000000"/>
          <w:sz w:val="16"/>
          <w:szCs w:val="16"/>
        </w:rPr>
        <w:t xml:space="preserve"> C McNaughton</w:t>
      </w:r>
      <w:r w:rsidR="001F11B6">
        <w:rPr>
          <w:rFonts w:ascii="Comic Sans MS" w:hAnsi="Comic Sans MS"/>
          <w:color w:val="000000"/>
          <w:sz w:val="16"/>
          <w:szCs w:val="16"/>
        </w:rPr>
        <w:t xml:space="preserve">, </w:t>
      </w:r>
      <w:r w:rsidR="00801902" w:rsidRPr="003E0180">
        <w:rPr>
          <w:rFonts w:ascii="Comic Sans MS" w:hAnsi="Comic Sans MS"/>
          <w:i/>
          <w:iCs/>
          <w:color w:val="000000"/>
          <w:sz w:val="16"/>
          <w:szCs w:val="16"/>
        </w:rPr>
        <w:t>Goldilocks and the 3 Martians</w:t>
      </w:r>
      <w:r w:rsidR="001F11B6">
        <w:rPr>
          <w:rFonts w:ascii="Comic Sans MS" w:hAnsi="Comic Sans MS"/>
          <w:color w:val="000000"/>
          <w:sz w:val="16"/>
          <w:szCs w:val="16"/>
        </w:rPr>
        <w:t xml:space="preserve"> by </w:t>
      </w:r>
      <w:r w:rsidR="00801902" w:rsidRPr="00393BE0">
        <w:rPr>
          <w:rFonts w:ascii="Comic Sans MS" w:hAnsi="Comic Sans MS"/>
          <w:color w:val="000000"/>
          <w:sz w:val="16"/>
          <w:szCs w:val="16"/>
        </w:rPr>
        <w:t>S. Smith</w:t>
      </w:r>
      <w:r w:rsidR="001F11B6" w:rsidRPr="003E0180">
        <w:rPr>
          <w:rFonts w:ascii="Comic Sans MS" w:hAnsi="Comic Sans MS"/>
          <w:i/>
          <w:iCs/>
          <w:color w:val="000000"/>
          <w:sz w:val="16"/>
          <w:szCs w:val="16"/>
        </w:rPr>
        <w:t xml:space="preserve">, </w:t>
      </w:r>
      <w:proofErr w:type="spellStart"/>
      <w:r w:rsidR="00801902" w:rsidRPr="003E0180">
        <w:rPr>
          <w:rFonts w:ascii="Comic Sans MS" w:hAnsi="Comic Sans MS"/>
          <w:i/>
          <w:iCs/>
          <w:sz w:val="16"/>
          <w:szCs w:val="16"/>
        </w:rPr>
        <w:t>Octopants</w:t>
      </w:r>
      <w:proofErr w:type="spellEnd"/>
      <w:r w:rsidR="001F11B6">
        <w:rPr>
          <w:rFonts w:ascii="Comic Sans MS" w:hAnsi="Comic Sans MS"/>
          <w:sz w:val="16"/>
          <w:szCs w:val="16"/>
        </w:rPr>
        <w:t xml:space="preserve"> by </w:t>
      </w:r>
      <w:r w:rsidR="00801902">
        <w:rPr>
          <w:rFonts w:ascii="Comic Sans MS" w:hAnsi="Comic Sans MS"/>
          <w:sz w:val="16"/>
          <w:szCs w:val="16"/>
        </w:rPr>
        <w:t>S. Senior</w:t>
      </w:r>
      <w:r w:rsidR="001F11B6">
        <w:rPr>
          <w:rFonts w:ascii="Comic Sans MS" w:hAnsi="Comic Sans MS"/>
          <w:sz w:val="16"/>
          <w:szCs w:val="16"/>
        </w:rPr>
        <w:t xml:space="preserve">, </w:t>
      </w:r>
      <w:r w:rsidR="00801902" w:rsidRPr="003E0180">
        <w:rPr>
          <w:rFonts w:ascii="Comic Sans MS" w:hAnsi="Comic Sans MS"/>
          <w:i/>
          <w:iCs/>
          <w:sz w:val="16"/>
          <w:szCs w:val="16"/>
        </w:rPr>
        <w:t>Monsters</w:t>
      </w:r>
      <w:r w:rsidR="00801902">
        <w:rPr>
          <w:rFonts w:ascii="Comic Sans MS" w:hAnsi="Comic Sans MS"/>
          <w:sz w:val="16"/>
          <w:szCs w:val="16"/>
        </w:rPr>
        <w:t xml:space="preserve"> in Trucks</w:t>
      </w:r>
      <w:r>
        <w:rPr>
          <w:rFonts w:ascii="Comic Sans MS" w:hAnsi="Comic Sans MS"/>
          <w:sz w:val="16"/>
          <w:szCs w:val="16"/>
        </w:rPr>
        <w:t xml:space="preserve"> by </w:t>
      </w:r>
      <w:r w:rsidR="00801902">
        <w:rPr>
          <w:rFonts w:ascii="Comic Sans MS" w:hAnsi="Comic Sans MS"/>
          <w:sz w:val="16"/>
          <w:szCs w:val="16"/>
        </w:rPr>
        <w:t>L. Baker</w:t>
      </w:r>
      <w:r>
        <w:rPr>
          <w:rFonts w:ascii="Comic Sans MS" w:hAnsi="Comic Sans MS"/>
          <w:sz w:val="16"/>
          <w:szCs w:val="16"/>
        </w:rPr>
        <w:t>.</w:t>
      </w:r>
    </w:p>
    <w:p w14:paraId="78DAFDEC" w14:textId="5991DE72" w:rsidR="00C74D15" w:rsidRDefault="00F82344" w:rsidP="00801902">
      <w:pPr>
        <w:rPr>
          <w:rFonts w:ascii="Comic Sans MS" w:hAnsi="Comic Sans MS"/>
          <w:sz w:val="16"/>
          <w:szCs w:val="16"/>
        </w:rPr>
      </w:pPr>
      <w:r w:rsidRPr="00186A51">
        <w:rPr>
          <w:rFonts w:asciiTheme="minorHAnsi" w:hAnsiTheme="minorHAnsi" w:cstheme="minorHAnsi"/>
          <w:noProof/>
          <w:sz w:val="28"/>
          <w:szCs w:val="28"/>
          <w:u w:val="single"/>
        </w:rPr>
        <w:drawing>
          <wp:anchor distT="0" distB="0" distL="114300" distR="114300" simplePos="0" relativeHeight="251665408" behindDoc="0" locked="0" layoutInCell="1" allowOverlap="1" wp14:anchorId="26E19E98" wp14:editId="4E010753">
            <wp:simplePos x="0" y="0"/>
            <wp:positionH relativeFrom="column">
              <wp:posOffset>-135890</wp:posOffset>
            </wp:positionH>
            <wp:positionV relativeFrom="paragraph">
              <wp:posOffset>156210</wp:posOffset>
            </wp:positionV>
            <wp:extent cx="1303655" cy="1076325"/>
            <wp:effectExtent l="0" t="0" r="0" b="9525"/>
            <wp:wrapSquare wrapText="bothSides"/>
            <wp:docPr id="905689370" name="Picture 1" descr="A cat and a cat on a blu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689370" name="Picture 1" descr="A cat and a cat on a blue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180" w:rsidRPr="00DA0856">
        <w:rPr>
          <w:rFonts w:ascii="Comic Sans MS" w:hAnsi="Comic Sans MS"/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1555C927" wp14:editId="48AEBC8F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266825" cy="1271270"/>
            <wp:effectExtent l="0" t="0" r="9525" b="5080"/>
            <wp:wrapSquare wrapText="bothSides"/>
            <wp:docPr id="1105083206" name="Picture 1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083206" name="Picture 1" descr="A book cover with cartoon character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71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64A" w:rsidRPr="00E62BF5">
        <w:rPr>
          <w:rFonts w:asciiTheme="minorHAnsi" w:hAnsiTheme="minorHAnsi" w:cstheme="minorHAnsi"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5F112312" wp14:editId="74A74E0F">
            <wp:simplePos x="0" y="0"/>
            <wp:positionH relativeFrom="margin">
              <wp:posOffset>5143500</wp:posOffset>
            </wp:positionH>
            <wp:positionV relativeFrom="paragraph">
              <wp:posOffset>127000</wp:posOffset>
            </wp:positionV>
            <wp:extent cx="834390" cy="1113790"/>
            <wp:effectExtent l="0" t="0" r="3810" b="0"/>
            <wp:wrapSquare wrapText="bothSides"/>
            <wp:docPr id="797889320" name="Picture 1" descr="A cartoon of a child in sp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889320" name="Picture 1" descr="A cartoon of a child in spac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90" cy="111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3C35" w:rsidRPr="00F43C35">
        <w:rPr>
          <w:rFonts w:asciiTheme="minorHAnsi" w:hAnsiTheme="minorHAnsi" w:cstheme="minorHAnsi"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3652AA7F" wp14:editId="6154D27E">
            <wp:simplePos x="0" y="0"/>
            <wp:positionH relativeFrom="column">
              <wp:posOffset>3057525</wp:posOffset>
            </wp:positionH>
            <wp:positionV relativeFrom="paragraph">
              <wp:posOffset>139065</wp:posOffset>
            </wp:positionV>
            <wp:extent cx="1200150" cy="1118235"/>
            <wp:effectExtent l="0" t="0" r="0" b="5715"/>
            <wp:wrapSquare wrapText="bothSides"/>
            <wp:docPr id="65205111" name="Picture 1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05111" name="Picture 1" descr="A book cover with cartoon character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1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171A8E" w14:textId="58B6BAB6" w:rsidR="00C74D15" w:rsidRDefault="00F82344" w:rsidP="00801902">
      <w:pPr>
        <w:rPr>
          <w:rFonts w:ascii="Comic Sans MS" w:hAnsi="Comic Sans MS"/>
          <w:sz w:val="16"/>
          <w:szCs w:val="16"/>
        </w:rPr>
      </w:pPr>
      <w:r w:rsidRPr="00C74D15">
        <w:rPr>
          <w:rFonts w:ascii="Comic Sans MS" w:hAnsi="Comic Sans MS"/>
          <w:noProof/>
          <w:sz w:val="16"/>
          <w:szCs w:val="16"/>
        </w:rPr>
        <w:drawing>
          <wp:anchor distT="0" distB="0" distL="114300" distR="114300" simplePos="0" relativeHeight="251658240" behindDoc="0" locked="0" layoutInCell="1" allowOverlap="1" wp14:anchorId="2952F4FD" wp14:editId="5C4974D8">
            <wp:simplePos x="0" y="0"/>
            <wp:positionH relativeFrom="column">
              <wp:posOffset>1449916</wp:posOffset>
            </wp:positionH>
            <wp:positionV relativeFrom="paragraph">
              <wp:posOffset>4022</wp:posOffset>
            </wp:positionV>
            <wp:extent cx="949840" cy="1085850"/>
            <wp:effectExtent l="0" t="0" r="3175" b="0"/>
            <wp:wrapSquare wrapText="bothSides"/>
            <wp:docPr id="2052015165" name="Picture 1" descr="A book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015165" name="Picture 1" descr="A book cover of a book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84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CC1FF" w14:textId="033E8319" w:rsidR="00801902" w:rsidRDefault="00801902" w:rsidP="00801902">
      <w:pPr>
        <w:rPr>
          <w:rFonts w:ascii="Comic Sans MS" w:hAnsi="Comic Sans MS"/>
          <w:sz w:val="16"/>
          <w:szCs w:val="16"/>
        </w:rPr>
      </w:pPr>
    </w:p>
    <w:p w14:paraId="0B77F14D" w14:textId="3EEE635B" w:rsidR="00801902" w:rsidRDefault="00801902" w:rsidP="00801902">
      <w:pPr>
        <w:rPr>
          <w:rFonts w:ascii="Comic Sans MS" w:hAnsi="Comic Sans MS"/>
          <w:sz w:val="16"/>
          <w:szCs w:val="16"/>
        </w:rPr>
      </w:pPr>
    </w:p>
    <w:p w14:paraId="412811B2" w14:textId="5B47BB43" w:rsidR="000B01E4" w:rsidRDefault="000B01E4" w:rsidP="00801902">
      <w:pPr>
        <w:rPr>
          <w:rFonts w:ascii="Comic Sans MS" w:hAnsi="Comic Sans MS"/>
          <w:sz w:val="16"/>
          <w:szCs w:val="16"/>
        </w:rPr>
      </w:pPr>
    </w:p>
    <w:p w14:paraId="2F84E70D" w14:textId="651108F7" w:rsidR="00C74D15" w:rsidRDefault="00C74D15" w:rsidP="00801902">
      <w:pPr>
        <w:rPr>
          <w:rFonts w:ascii="Comic Sans MS" w:hAnsi="Comic Sans MS"/>
          <w:sz w:val="16"/>
          <w:szCs w:val="16"/>
        </w:rPr>
      </w:pPr>
    </w:p>
    <w:p w14:paraId="646A9220" w14:textId="25BC7035" w:rsidR="00C74D15" w:rsidRDefault="00C74D15" w:rsidP="00801902">
      <w:pPr>
        <w:rPr>
          <w:rFonts w:ascii="Comic Sans MS" w:hAnsi="Comic Sans MS"/>
          <w:sz w:val="16"/>
          <w:szCs w:val="16"/>
        </w:rPr>
      </w:pPr>
    </w:p>
    <w:p w14:paraId="5C205C2C" w14:textId="65BFC038" w:rsidR="00801902" w:rsidRDefault="00801902" w:rsidP="00801902">
      <w:pPr>
        <w:rPr>
          <w:rFonts w:asciiTheme="minorHAnsi" w:hAnsiTheme="minorHAnsi" w:cstheme="minorHAnsi"/>
          <w:sz w:val="28"/>
          <w:szCs w:val="28"/>
          <w:u w:val="single"/>
        </w:rPr>
      </w:pPr>
    </w:p>
    <w:p w14:paraId="414481DD" w14:textId="437F4886" w:rsidR="00134484" w:rsidRPr="00CE0E2F" w:rsidRDefault="00E821B4" w:rsidP="00CE0E2F">
      <w:pPr>
        <w:rPr>
          <w:rFonts w:ascii="Comic Sans MS" w:hAnsi="Comic Sans MS"/>
          <w:sz w:val="14"/>
          <w:szCs w:val="14"/>
        </w:rPr>
      </w:pPr>
      <w:r>
        <w:rPr>
          <w:rFonts w:asciiTheme="minorHAnsi" w:hAnsiTheme="minorHAnsi" w:cstheme="minorHAnsi"/>
          <w:sz w:val="14"/>
          <w:szCs w:val="14"/>
        </w:rPr>
        <w:t xml:space="preserve">    </w:t>
      </w:r>
      <w:r w:rsidR="007C333B">
        <w:rPr>
          <w:rFonts w:asciiTheme="minorHAnsi" w:hAnsiTheme="minorHAnsi" w:cstheme="minorHAnsi"/>
          <w:sz w:val="14"/>
          <w:szCs w:val="14"/>
        </w:rPr>
        <w:t xml:space="preserve"> </w:t>
      </w:r>
      <w:r w:rsidR="00644001">
        <w:rPr>
          <w:rFonts w:asciiTheme="minorHAnsi" w:hAnsiTheme="minorHAnsi" w:cstheme="minorHAnsi"/>
          <w:sz w:val="14"/>
          <w:szCs w:val="14"/>
        </w:rPr>
        <w:t xml:space="preserve"> </w:t>
      </w:r>
      <w:r w:rsidR="001A344B">
        <w:rPr>
          <w:rFonts w:asciiTheme="minorHAnsi" w:hAnsiTheme="minorHAnsi" w:cstheme="minorHAnsi"/>
          <w:sz w:val="14"/>
          <w:szCs w:val="14"/>
        </w:rPr>
        <w:t xml:space="preserve">  </w:t>
      </w:r>
      <w:r w:rsidR="00644001">
        <w:rPr>
          <w:rFonts w:asciiTheme="minorHAnsi" w:hAnsiTheme="minorHAnsi" w:cstheme="minorHAnsi"/>
          <w:sz w:val="14"/>
          <w:szCs w:val="14"/>
        </w:rPr>
        <w:t xml:space="preserve">      </w:t>
      </w:r>
      <w:r w:rsidR="00B3228F">
        <w:rPr>
          <w:noProof/>
        </w:rPr>
        <w:t xml:space="preserve">     </w:t>
      </w:r>
      <w:r w:rsidR="00644001">
        <w:rPr>
          <w:rFonts w:asciiTheme="minorHAnsi" w:hAnsiTheme="minorHAnsi" w:cstheme="minorHAnsi"/>
          <w:sz w:val="14"/>
          <w:szCs w:val="14"/>
        </w:rPr>
        <w:t xml:space="preserve">   </w:t>
      </w:r>
      <w:r w:rsidR="001A344B">
        <w:rPr>
          <w:rFonts w:asciiTheme="minorHAnsi" w:hAnsiTheme="minorHAnsi" w:cstheme="minorHAnsi"/>
          <w:sz w:val="14"/>
          <w:szCs w:val="14"/>
        </w:rPr>
        <w:t xml:space="preserve"> </w:t>
      </w:r>
      <w:r w:rsidR="00644001">
        <w:rPr>
          <w:rFonts w:asciiTheme="minorHAnsi" w:hAnsiTheme="minorHAnsi" w:cstheme="minorHAnsi"/>
          <w:sz w:val="14"/>
          <w:szCs w:val="14"/>
        </w:rPr>
        <w:t xml:space="preserve">   </w:t>
      </w:r>
      <w:r w:rsidR="001A344B">
        <w:rPr>
          <w:rFonts w:asciiTheme="minorHAnsi" w:hAnsiTheme="minorHAnsi" w:cstheme="minorHAnsi"/>
          <w:sz w:val="14"/>
          <w:szCs w:val="14"/>
        </w:rPr>
        <w:t xml:space="preserve">    </w:t>
      </w:r>
      <w:r w:rsidR="00644001">
        <w:rPr>
          <w:rFonts w:asciiTheme="minorHAnsi" w:hAnsiTheme="minorHAnsi" w:cstheme="minorHAnsi"/>
          <w:sz w:val="14"/>
          <w:szCs w:val="14"/>
        </w:rPr>
        <w:t xml:space="preserve">       </w:t>
      </w:r>
      <w:r w:rsidR="00C52A77">
        <w:rPr>
          <w:rFonts w:asciiTheme="minorHAnsi" w:hAnsiTheme="minorHAnsi" w:cstheme="minorHAnsi"/>
          <w:sz w:val="14"/>
          <w:szCs w:val="14"/>
        </w:rPr>
        <w:t xml:space="preserve">        </w:t>
      </w:r>
    </w:p>
    <w:p w14:paraId="6EE816F2" w14:textId="59973088" w:rsidR="00E821B4" w:rsidRPr="00992F3C" w:rsidRDefault="00E821B4" w:rsidP="00204684">
      <w:pPr>
        <w:pStyle w:val="BodyText"/>
        <w:rPr>
          <w:rFonts w:asciiTheme="minorHAnsi" w:hAnsiTheme="minorHAnsi" w:cstheme="minorHAnsi"/>
          <w:sz w:val="14"/>
          <w:szCs w:val="14"/>
        </w:rPr>
      </w:pPr>
      <w:r>
        <w:rPr>
          <w:rFonts w:asciiTheme="minorHAnsi" w:hAnsiTheme="minorHAnsi" w:cstheme="minorHAnsi"/>
          <w:sz w:val="14"/>
          <w:szCs w:val="14"/>
        </w:rPr>
        <w:t>W/B:</w:t>
      </w:r>
      <w:r w:rsidR="00460487">
        <w:rPr>
          <w:rFonts w:asciiTheme="minorHAnsi" w:hAnsiTheme="minorHAnsi" w:cstheme="minorHAnsi"/>
          <w:sz w:val="14"/>
          <w:szCs w:val="14"/>
        </w:rPr>
        <w:t xml:space="preserve"> 0</w:t>
      </w:r>
      <w:r w:rsidR="00C555CD">
        <w:rPr>
          <w:rFonts w:asciiTheme="minorHAnsi" w:hAnsiTheme="minorHAnsi" w:cstheme="minorHAnsi"/>
          <w:sz w:val="14"/>
          <w:szCs w:val="14"/>
        </w:rPr>
        <w:t>5</w:t>
      </w:r>
      <w:r w:rsidR="007E47CD">
        <w:rPr>
          <w:rFonts w:asciiTheme="minorHAnsi" w:hAnsiTheme="minorHAnsi" w:cstheme="minorHAnsi"/>
          <w:sz w:val="14"/>
          <w:szCs w:val="14"/>
        </w:rPr>
        <w:t>/0</w:t>
      </w:r>
      <w:r w:rsidR="00C555CD">
        <w:rPr>
          <w:rFonts w:asciiTheme="minorHAnsi" w:hAnsiTheme="minorHAnsi" w:cstheme="minorHAnsi"/>
          <w:sz w:val="14"/>
          <w:szCs w:val="14"/>
        </w:rPr>
        <w:t>1</w:t>
      </w:r>
      <w:r w:rsidR="007E47CD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7E47CD">
        <w:rPr>
          <w:rFonts w:asciiTheme="minorHAnsi" w:hAnsiTheme="minorHAnsi" w:cstheme="minorHAnsi"/>
          <w:sz w:val="14"/>
          <w:szCs w:val="14"/>
        </w:rPr>
        <w:t xml:space="preserve">, </w:t>
      </w:r>
      <w:r w:rsidR="00C555CD">
        <w:rPr>
          <w:rFonts w:asciiTheme="minorHAnsi" w:hAnsiTheme="minorHAnsi" w:cstheme="minorHAnsi"/>
          <w:sz w:val="14"/>
          <w:szCs w:val="14"/>
        </w:rPr>
        <w:t>12</w:t>
      </w:r>
      <w:r w:rsidR="007E47CD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01</w:t>
      </w:r>
      <w:r w:rsidR="007E47CD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>
        <w:rPr>
          <w:rFonts w:asciiTheme="minorHAnsi" w:hAnsiTheme="minorHAnsi" w:cstheme="minorHAnsi"/>
          <w:sz w:val="14"/>
          <w:szCs w:val="14"/>
        </w:rPr>
        <w:t xml:space="preserve">   </w:t>
      </w:r>
      <w:r w:rsidR="001A344B">
        <w:rPr>
          <w:rFonts w:asciiTheme="minorHAnsi" w:hAnsiTheme="minorHAnsi" w:cstheme="minorHAnsi"/>
          <w:sz w:val="14"/>
          <w:szCs w:val="14"/>
        </w:rPr>
        <w:t xml:space="preserve">  </w:t>
      </w:r>
      <w:proofErr w:type="gramStart"/>
      <w:r w:rsidR="00C555CD">
        <w:rPr>
          <w:rFonts w:asciiTheme="minorHAnsi" w:hAnsiTheme="minorHAnsi" w:cstheme="minorHAnsi"/>
          <w:sz w:val="14"/>
          <w:szCs w:val="14"/>
        </w:rPr>
        <w:tab/>
      </w:r>
      <w:r w:rsidR="001A344B">
        <w:rPr>
          <w:rFonts w:asciiTheme="minorHAnsi" w:hAnsiTheme="minorHAnsi" w:cstheme="minorHAnsi"/>
          <w:sz w:val="14"/>
          <w:szCs w:val="14"/>
        </w:rPr>
        <w:t xml:space="preserve"> </w:t>
      </w:r>
      <w:r>
        <w:rPr>
          <w:rFonts w:asciiTheme="minorHAnsi" w:hAnsiTheme="minorHAnsi" w:cstheme="minorHAnsi"/>
          <w:sz w:val="14"/>
          <w:szCs w:val="14"/>
        </w:rPr>
        <w:t xml:space="preserve"> W</w:t>
      </w:r>
      <w:proofErr w:type="gramEnd"/>
      <w:r>
        <w:rPr>
          <w:rFonts w:asciiTheme="minorHAnsi" w:hAnsiTheme="minorHAnsi" w:cstheme="minorHAnsi"/>
          <w:sz w:val="14"/>
          <w:szCs w:val="14"/>
        </w:rPr>
        <w:t xml:space="preserve">/B: </w:t>
      </w:r>
      <w:r w:rsidR="00E27254">
        <w:rPr>
          <w:rFonts w:asciiTheme="minorHAnsi" w:hAnsiTheme="minorHAnsi" w:cstheme="minorHAnsi"/>
          <w:sz w:val="14"/>
          <w:szCs w:val="14"/>
        </w:rPr>
        <w:t>1</w:t>
      </w:r>
      <w:r w:rsidR="00C555CD">
        <w:rPr>
          <w:rFonts w:asciiTheme="minorHAnsi" w:hAnsiTheme="minorHAnsi" w:cstheme="minorHAnsi"/>
          <w:sz w:val="14"/>
          <w:szCs w:val="14"/>
        </w:rPr>
        <w:t>9</w:t>
      </w:r>
      <w:r w:rsidR="00E27254">
        <w:rPr>
          <w:rFonts w:asciiTheme="minorHAnsi" w:hAnsiTheme="minorHAnsi" w:cstheme="minorHAnsi"/>
          <w:sz w:val="14"/>
          <w:szCs w:val="14"/>
        </w:rPr>
        <w:t>/09/</w:t>
      </w:r>
      <w:r w:rsidR="00C555CD">
        <w:rPr>
          <w:rFonts w:asciiTheme="minorHAnsi" w:hAnsiTheme="minorHAnsi" w:cstheme="minorHAnsi"/>
          <w:sz w:val="14"/>
          <w:szCs w:val="14"/>
        </w:rPr>
        <w:t>26</w:t>
      </w:r>
      <w:r w:rsidR="00E27254">
        <w:rPr>
          <w:rFonts w:asciiTheme="minorHAnsi" w:hAnsiTheme="minorHAnsi" w:cstheme="minorHAnsi"/>
          <w:sz w:val="14"/>
          <w:szCs w:val="14"/>
        </w:rPr>
        <w:t>, 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E27254">
        <w:rPr>
          <w:rFonts w:asciiTheme="minorHAnsi" w:hAnsiTheme="minorHAnsi" w:cstheme="minorHAnsi"/>
          <w:sz w:val="14"/>
          <w:szCs w:val="14"/>
        </w:rPr>
        <w:t>/0</w:t>
      </w:r>
      <w:r w:rsidR="00C555CD">
        <w:rPr>
          <w:rFonts w:asciiTheme="minorHAnsi" w:hAnsiTheme="minorHAnsi" w:cstheme="minorHAnsi"/>
          <w:sz w:val="14"/>
          <w:szCs w:val="14"/>
        </w:rPr>
        <w:t>1</w:t>
      </w:r>
      <w:r w:rsidR="00E27254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26</w:t>
      </w:r>
      <w:r w:rsidR="00E27254">
        <w:rPr>
          <w:rFonts w:asciiTheme="minorHAnsi" w:hAnsiTheme="minorHAnsi" w:cstheme="minorHAnsi"/>
          <w:sz w:val="14"/>
          <w:szCs w:val="14"/>
        </w:rPr>
        <w:t xml:space="preserve">        </w:t>
      </w:r>
      <w:r w:rsidR="00C555CD">
        <w:rPr>
          <w:rFonts w:asciiTheme="minorHAnsi" w:hAnsiTheme="minorHAnsi" w:cstheme="minorHAnsi"/>
          <w:sz w:val="14"/>
          <w:szCs w:val="14"/>
        </w:rPr>
        <w:tab/>
      </w:r>
      <w:proofErr w:type="gramStart"/>
      <w:r w:rsidR="00C555CD">
        <w:rPr>
          <w:rFonts w:asciiTheme="minorHAnsi" w:hAnsiTheme="minorHAnsi" w:cstheme="minorHAnsi"/>
          <w:sz w:val="14"/>
          <w:szCs w:val="14"/>
        </w:rPr>
        <w:tab/>
      </w:r>
      <w:r w:rsidR="00E27254">
        <w:rPr>
          <w:rFonts w:asciiTheme="minorHAnsi" w:hAnsiTheme="minorHAnsi" w:cstheme="minorHAnsi"/>
          <w:sz w:val="14"/>
          <w:szCs w:val="14"/>
        </w:rPr>
        <w:t xml:space="preserve"> </w:t>
      </w:r>
      <w:r w:rsidR="004B6C08">
        <w:rPr>
          <w:rFonts w:asciiTheme="minorHAnsi" w:hAnsiTheme="minorHAnsi" w:cstheme="minorHAnsi"/>
          <w:sz w:val="14"/>
          <w:szCs w:val="14"/>
        </w:rPr>
        <w:t xml:space="preserve"> </w:t>
      </w:r>
      <w:r>
        <w:rPr>
          <w:rFonts w:asciiTheme="minorHAnsi" w:hAnsiTheme="minorHAnsi" w:cstheme="minorHAnsi"/>
          <w:sz w:val="14"/>
          <w:szCs w:val="14"/>
        </w:rPr>
        <w:t>W</w:t>
      </w:r>
      <w:proofErr w:type="gramEnd"/>
      <w:r>
        <w:rPr>
          <w:rFonts w:asciiTheme="minorHAnsi" w:hAnsiTheme="minorHAnsi" w:cstheme="minorHAnsi"/>
          <w:sz w:val="14"/>
          <w:szCs w:val="14"/>
        </w:rPr>
        <w:t xml:space="preserve">/B: </w:t>
      </w:r>
      <w:r w:rsidR="00C555CD">
        <w:rPr>
          <w:rFonts w:asciiTheme="minorHAnsi" w:hAnsiTheme="minorHAnsi" w:cstheme="minorHAnsi"/>
          <w:sz w:val="14"/>
          <w:szCs w:val="14"/>
        </w:rPr>
        <w:t>02</w:t>
      </w:r>
      <w:r w:rsidR="00C6327E">
        <w:rPr>
          <w:rFonts w:asciiTheme="minorHAnsi" w:hAnsiTheme="minorHAnsi" w:cstheme="minorHAnsi"/>
          <w:sz w:val="14"/>
          <w:szCs w:val="14"/>
        </w:rPr>
        <w:t>/0</w:t>
      </w:r>
      <w:r w:rsidR="00C555CD">
        <w:rPr>
          <w:rFonts w:asciiTheme="minorHAnsi" w:hAnsiTheme="minorHAnsi" w:cstheme="minorHAnsi"/>
          <w:sz w:val="14"/>
          <w:szCs w:val="14"/>
        </w:rPr>
        <w:t>2</w:t>
      </w:r>
      <w:r w:rsidR="00C6327E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C6327E">
        <w:rPr>
          <w:rFonts w:asciiTheme="minorHAnsi" w:hAnsiTheme="minorHAnsi" w:cstheme="minorHAnsi"/>
          <w:sz w:val="14"/>
          <w:szCs w:val="14"/>
        </w:rPr>
        <w:t xml:space="preserve">, </w:t>
      </w:r>
      <w:r w:rsidR="00C555CD">
        <w:rPr>
          <w:rFonts w:asciiTheme="minorHAnsi" w:hAnsiTheme="minorHAnsi" w:cstheme="minorHAnsi"/>
          <w:sz w:val="14"/>
          <w:szCs w:val="14"/>
        </w:rPr>
        <w:t>09</w:t>
      </w:r>
      <w:r w:rsidR="00C6327E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02</w:t>
      </w:r>
      <w:r w:rsidR="00C6327E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4B6C08">
        <w:rPr>
          <w:rFonts w:asciiTheme="minorHAnsi" w:hAnsiTheme="minorHAnsi" w:cstheme="minorHAnsi"/>
          <w:sz w:val="14"/>
          <w:szCs w:val="14"/>
        </w:rPr>
        <w:tab/>
      </w:r>
      <w:r w:rsidR="00C555CD">
        <w:rPr>
          <w:rFonts w:asciiTheme="minorHAnsi" w:hAnsiTheme="minorHAnsi" w:cstheme="minorHAnsi"/>
          <w:sz w:val="14"/>
          <w:szCs w:val="14"/>
        </w:rPr>
        <w:tab/>
      </w:r>
      <w:r>
        <w:rPr>
          <w:rFonts w:asciiTheme="minorHAnsi" w:hAnsiTheme="minorHAnsi" w:cstheme="minorHAnsi"/>
          <w:sz w:val="14"/>
          <w:szCs w:val="14"/>
        </w:rPr>
        <w:t>W/B:</w:t>
      </w:r>
      <w:r w:rsidR="00C6327E">
        <w:rPr>
          <w:rFonts w:asciiTheme="minorHAnsi" w:hAnsiTheme="minorHAnsi" w:cstheme="minorHAnsi"/>
          <w:sz w:val="14"/>
          <w:szCs w:val="14"/>
        </w:rPr>
        <w:t xml:space="preserve"> </w:t>
      </w:r>
      <w:r w:rsidR="00C555CD">
        <w:rPr>
          <w:rFonts w:asciiTheme="minorHAnsi" w:hAnsiTheme="minorHAnsi" w:cstheme="minorHAnsi"/>
          <w:sz w:val="14"/>
          <w:szCs w:val="14"/>
        </w:rPr>
        <w:t>16</w:t>
      </w:r>
      <w:r w:rsidR="00C6327E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02</w:t>
      </w:r>
      <w:r w:rsidR="00C6327E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C6327E">
        <w:rPr>
          <w:rFonts w:asciiTheme="minorHAnsi" w:hAnsiTheme="minorHAnsi" w:cstheme="minorHAnsi"/>
          <w:sz w:val="14"/>
          <w:szCs w:val="14"/>
        </w:rPr>
        <w:t>,</w:t>
      </w:r>
      <w:r w:rsidR="00C555CD">
        <w:rPr>
          <w:rFonts w:asciiTheme="minorHAnsi" w:hAnsiTheme="minorHAnsi" w:cstheme="minorHAnsi"/>
          <w:sz w:val="14"/>
          <w:szCs w:val="14"/>
        </w:rPr>
        <w:t xml:space="preserve"> 02</w:t>
      </w:r>
      <w:r w:rsidR="00C6327E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03</w:t>
      </w:r>
      <w:r w:rsidR="00C6327E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4B6C08">
        <w:rPr>
          <w:rFonts w:asciiTheme="minorHAnsi" w:hAnsiTheme="minorHAnsi" w:cstheme="minorHAnsi"/>
          <w:sz w:val="14"/>
          <w:szCs w:val="14"/>
        </w:rPr>
        <w:t xml:space="preserve">    </w:t>
      </w:r>
      <w:r w:rsidR="00C555CD">
        <w:rPr>
          <w:rFonts w:asciiTheme="minorHAnsi" w:hAnsiTheme="minorHAnsi" w:cstheme="minorHAnsi"/>
          <w:sz w:val="14"/>
          <w:szCs w:val="14"/>
        </w:rPr>
        <w:tab/>
      </w:r>
      <w:r w:rsidR="00C555CD">
        <w:rPr>
          <w:rFonts w:asciiTheme="minorHAnsi" w:hAnsiTheme="minorHAnsi" w:cstheme="minorHAnsi"/>
          <w:sz w:val="14"/>
          <w:szCs w:val="14"/>
        </w:rPr>
        <w:tab/>
      </w:r>
      <w:r w:rsidR="004B6C08">
        <w:rPr>
          <w:rFonts w:asciiTheme="minorHAnsi" w:hAnsiTheme="minorHAnsi" w:cstheme="minorHAnsi"/>
          <w:sz w:val="14"/>
          <w:szCs w:val="14"/>
        </w:rPr>
        <w:t xml:space="preserve">   </w:t>
      </w:r>
      <w:r>
        <w:rPr>
          <w:rFonts w:asciiTheme="minorHAnsi" w:hAnsiTheme="minorHAnsi" w:cstheme="minorHAnsi"/>
          <w:sz w:val="14"/>
          <w:szCs w:val="14"/>
        </w:rPr>
        <w:t>W/B:</w:t>
      </w:r>
      <w:r w:rsidR="004B6C08">
        <w:rPr>
          <w:rFonts w:asciiTheme="minorHAnsi" w:hAnsiTheme="minorHAnsi" w:cstheme="minorHAnsi"/>
          <w:sz w:val="14"/>
          <w:szCs w:val="14"/>
        </w:rPr>
        <w:t xml:space="preserve"> </w:t>
      </w:r>
      <w:r w:rsidR="00AF5CCD">
        <w:rPr>
          <w:rFonts w:asciiTheme="minorHAnsi" w:hAnsiTheme="minorHAnsi" w:cstheme="minorHAnsi"/>
          <w:sz w:val="14"/>
          <w:szCs w:val="14"/>
        </w:rPr>
        <w:t>0</w:t>
      </w:r>
      <w:r w:rsidR="00C555CD">
        <w:rPr>
          <w:rFonts w:asciiTheme="minorHAnsi" w:hAnsiTheme="minorHAnsi" w:cstheme="minorHAnsi"/>
          <w:sz w:val="14"/>
          <w:szCs w:val="14"/>
        </w:rPr>
        <w:t>9</w:t>
      </w:r>
      <w:r w:rsidR="00AF5CCD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03</w:t>
      </w:r>
      <w:r w:rsidR="001F7DA8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1F7DA8">
        <w:rPr>
          <w:rFonts w:asciiTheme="minorHAnsi" w:hAnsiTheme="minorHAnsi" w:cstheme="minorHAnsi"/>
          <w:sz w:val="14"/>
          <w:szCs w:val="14"/>
        </w:rPr>
        <w:t xml:space="preserve">, </w:t>
      </w:r>
      <w:r w:rsidR="00C555CD">
        <w:rPr>
          <w:rFonts w:asciiTheme="minorHAnsi" w:hAnsiTheme="minorHAnsi" w:cstheme="minorHAnsi"/>
          <w:sz w:val="14"/>
          <w:szCs w:val="14"/>
        </w:rPr>
        <w:t>16</w:t>
      </w:r>
      <w:r w:rsidR="001F7DA8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03</w:t>
      </w:r>
      <w:r w:rsidR="001F7DA8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4B6C08">
        <w:rPr>
          <w:rFonts w:asciiTheme="minorHAnsi" w:hAnsiTheme="minorHAnsi" w:cstheme="minorHAnsi"/>
          <w:sz w:val="14"/>
          <w:szCs w:val="14"/>
        </w:rPr>
        <w:t xml:space="preserve">        </w:t>
      </w:r>
      <w:r w:rsidR="00C555CD">
        <w:rPr>
          <w:rFonts w:asciiTheme="minorHAnsi" w:hAnsiTheme="minorHAnsi" w:cstheme="minorHAnsi"/>
          <w:sz w:val="14"/>
          <w:szCs w:val="14"/>
        </w:rPr>
        <w:tab/>
      </w:r>
      <w:r w:rsidR="00C555CD">
        <w:rPr>
          <w:rFonts w:asciiTheme="minorHAnsi" w:hAnsiTheme="minorHAnsi" w:cstheme="minorHAnsi"/>
          <w:sz w:val="14"/>
          <w:szCs w:val="14"/>
        </w:rPr>
        <w:tab/>
      </w:r>
      <w:r>
        <w:rPr>
          <w:rFonts w:asciiTheme="minorHAnsi" w:hAnsiTheme="minorHAnsi" w:cstheme="minorHAnsi"/>
          <w:sz w:val="14"/>
          <w:szCs w:val="14"/>
        </w:rPr>
        <w:t xml:space="preserve">W/B: </w:t>
      </w:r>
      <w:r w:rsidR="004B6C08">
        <w:rPr>
          <w:rFonts w:asciiTheme="minorHAnsi" w:hAnsiTheme="minorHAnsi" w:cstheme="minorHAnsi"/>
          <w:sz w:val="14"/>
          <w:szCs w:val="14"/>
        </w:rPr>
        <w:t xml:space="preserve">  </w:t>
      </w:r>
      <w:r w:rsidR="00C555CD">
        <w:rPr>
          <w:rFonts w:asciiTheme="minorHAnsi" w:hAnsiTheme="minorHAnsi" w:cstheme="minorHAnsi"/>
          <w:sz w:val="14"/>
          <w:szCs w:val="14"/>
        </w:rPr>
        <w:t>23</w:t>
      </w:r>
      <w:r w:rsidR="00C52A77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03</w:t>
      </w:r>
      <w:r w:rsidR="00C52A77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C52A77">
        <w:rPr>
          <w:rFonts w:asciiTheme="minorHAnsi" w:hAnsiTheme="minorHAnsi" w:cstheme="minorHAnsi"/>
          <w:sz w:val="14"/>
          <w:szCs w:val="14"/>
        </w:rPr>
        <w:t xml:space="preserve">, </w:t>
      </w:r>
      <w:r w:rsidR="00C555CD">
        <w:rPr>
          <w:rFonts w:asciiTheme="minorHAnsi" w:hAnsiTheme="minorHAnsi" w:cstheme="minorHAnsi"/>
          <w:sz w:val="14"/>
          <w:szCs w:val="14"/>
        </w:rPr>
        <w:t>30</w:t>
      </w:r>
      <w:r w:rsidR="00C52A77">
        <w:rPr>
          <w:rFonts w:asciiTheme="minorHAnsi" w:hAnsiTheme="minorHAnsi" w:cstheme="minorHAnsi"/>
          <w:sz w:val="14"/>
          <w:szCs w:val="14"/>
        </w:rPr>
        <w:t>/</w:t>
      </w:r>
      <w:r w:rsidR="00C555CD">
        <w:rPr>
          <w:rFonts w:asciiTheme="minorHAnsi" w:hAnsiTheme="minorHAnsi" w:cstheme="minorHAnsi"/>
          <w:sz w:val="14"/>
          <w:szCs w:val="14"/>
        </w:rPr>
        <w:t>03</w:t>
      </w:r>
      <w:r w:rsidR="00C52A77">
        <w:rPr>
          <w:rFonts w:asciiTheme="minorHAnsi" w:hAnsiTheme="minorHAnsi" w:cstheme="minorHAnsi"/>
          <w:sz w:val="14"/>
          <w:szCs w:val="14"/>
        </w:rPr>
        <w:t>/2</w:t>
      </w:r>
      <w:r w:rsidR="00C555CD">
        <w:rPr>
          <w:rFonts w:asciiTheme="minorHAnsi" w:hAnsiTheme="minorHAnsi" w:cstheme="minorHAnsi"/>
          <w:sz w:val="14"/>
          <w:szCs w:val="14"/>
        </w:rPr>
        <w:t>6</w:t>
      </w:r>
      <w:r w:rsidR="004B6C08">
        <w:rPr>
          <w:rFonts w:asciiTheme="minorHAnsi" w:hAnsiTheme="minorHAnsi" w:cstheme="minorHAnsi"/>
          <w:sz w:val="14"/>
          <w:szCs w:val="14"/>
        </w:rPr>
        <w:t xml:space="preserve">       </w:t>
      </w:r>
      <w:r w:rsidR="00C555CD">
        <w:rPr>
          <w:rFonts w:asciiTheme="minorHAnsi" w:hAnsiTheme="minorHAnsi" w:cstheme="minorHAnsi"/>
          <w:sz w:val="14"/>
          <w:szCs w:val="14"/>
        </w:rPr>
        <w:tab/>
      </w:r>
    </w:p>
    <w:tbl>
      <w:tblPr>
        <w:tblStyle w:val="TableGrid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1413"/>
        <w:gridCol w:w="4678"/>
        <w:gridCol w:w="9299"/>
      </w:tblGrid>
      <w:tr w:rsidR="008C6134" w:rsidRPr="00992F3C" w14:paraId="1A4C32FB" w14:textId="77777777" w:rsidTr="008C6134">
        <w:tc>
          <w:tcPr>
            <w:tcW w:w="1413" w:type="dxa"/>
          </w:tcPr>
          <w:p w14:paraId="7C36CE61" w14:textId="77777777" w:rsidR="00F51091" w:rsidRPr="00A6058D" w:rsidRDefault="00F51091" w:rsidP="00F51091">
            <w:pPr>
              <w:jc w:val="center"/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A6058D">
              <w:rPr>
                <w:rFonts w:ascii="Comic Sans MS" w:eastAsia="Calibri" w:hAnsi="Comic Sans MS" w:cstheme="minorHAnsi"/>
                <w:sz w:val="14"/>
                <w:szCs w:val="14"/>
              </w:rPr>
              <w:t>Subject</w:t>
            </w:r>
          </w:p>
        </w:tc>
        <w:tc>
          <w:tcPr>
            <w:tcW w:w="4678" w:type="dxa"/>
          </w:tcPr>
          <w:p w14:paraId="5D9849EF" w14:textId="77777777" w:rsidR="00F51091" w:rsidRPr="00A6058D" w:rsidRDefault="00F51091" w:rsidP="00F51091">
            <w:pPr>
              <w:jc w:val="center"/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A6058D">
              <w:rPr>
                <w:rFonts w:ascii="Comic Sans MS" w:eastAsia="Calibri" w:hAnsi="Comic Sans MS" w:cstheme="minorHAnsi"/>
                <w:sz w:val="14"/>
                <w:szCs w:val="14"/>
              </w:rPr>
              <w:t>Focus</w:t>
            </w:r>
          </w:p>
        </w:tc>
        <w:tc>
          <w:tcPr>
            <w:tcW w:w="9299" w:type="dxa"/>
          </w:tcPr>
          <w:p w14:paraId="365948D7" w14:textId="7A78B87E" w:rsidR="00F51091" w:rsidRPr="00A6058D" w:rsidRDefault="00F51091" w:rsidP="00F51091">
            <w:pPr>
              <w:jc w:val="center"/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A6058D">
              <w:rPr>
                <w:rFonts w:ascii="Comic Sans MS" w:eastAsia="Calibri" w:hAnsi="Comic Sans MS" w:cstheme="minorHAnsi"/>
                <w:sz w:val="14"/>
                <w:szCs w:val="14"/>
              </w:rPr>
              <w:t>Content</w:t>
            </w:r>
          </w:p>
        </w:tc>
      </w:tr>
      <w:tr w:rsidR="004D39C0" w:rsidRPr="00992F3C" w14:paraId="37D103BF" w14:textId="77777777" w:rsidTr="008C20B0">
        <w:tc>
          <w:tcPr>
            <w:tcW w:w="1413" w:type="dxa"/>
          </w:tcPr>
          <w:p w14:paraId="784C769C" w14:textId="77777777" w:rsidR="004D39C0" w:rsidRPr="009230B9" w:rsidRDefault="004D39C0" w:rsidP="00F51091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 xml:space="preserve">Reading </w:t>
            </w:r>
          </w:p>
        </w:tc>
        <w:tc>
          <w:tcPr>
            <w:tcW w:w="4678" w:type="dxa"/>
          </w:tcPr>
          <w:p w14:paraId="286F3E0D" w14:textId="77777777" w:rsidR="00D23EF4" w:rsidRPr="009230B9" w:rsidRDefault="004D39C0" w:rsidP="00F51091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 xml:space="preserve">Little Wandle Phonics Scheme Phases </w:t>
            </w:r>
            <w:r w:rsidR="004A768D" w:rsidRPr="009230B9">
              <w:rPr>
                <w:rFonts w:ascii="Comic Sans MS" w:hAnsi="Comic Sans MS" w:cs="Calibri"/>
                <w:sz w:val="14"/>
                <w:szCs w:val="14"/>
              </w:rPr>
              <w:t>2-</w:t>
            </w:r>
            <w:r w:rsidRPr="009230B9">
              <w:rPr>
                <w:rFonts w:ascii="Comic Sans MS" w:hAnsi="Comic Sans MS" w:cs="Calibri"/>
                <w:sz w:val="14"/>
                <w:szCs w:val="14"/>
              </w:rPr>
              <w:t xml:space="preserve">5. </w:t>
            </w:r>
          </w:p>
        </w:tc>
        <w:tc>
          <w:tcPr>
            <w:tcW w:w="9299" w:type="dxa"/>
          </w:tcPr>
          <w:p w14:paraId="41ECD3AF" w14:textId="751B0122" w:rsidR="006331D3" w:rsidRPr="009230B9" w:rsidRDefault="004D39C0" w:rsidP="00F51091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Daily phonics</w:t>
            </w:r>
            <w:r w:rsidR="004A768D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lesson</w:t>
            </w: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at relevant phase, thrice weekly 1-1 reading session focusing on decoding, prosody and comprehension. </w:t>
            </w:r>
          </w:p>
          <w:p w14:paraId="43B80176" w14:textId="051CEE41" w:rsidR="006331D3" w:rsidRPr="009230B9" w:rsidRDefault="00CD07D0" w:rsidP="00F51091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Weekly library session. </w:t>
            </w:r>
          </w:p>
          <w:p w14:paraId="4EAC4A78" w14:textId="2E490E58" w:rsidR="004D39C0" w:rsidRPr="009230B9" w:rsidRDefault="00CD07D0" w:rsidP="00F51091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Daily book sharing with whole class. </w:t>
            </w:r>
            <w:r w:rsidR="00B0772A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</w:t>
            </w:r>
          </w:p>
          <w:p w14:paraId="42B1BDF4" w14:textId="77777777" w:rsidR="00B0772A" w:rsidRPr="009230B9" w:rsidRDefault="00B0772A" w:rsidP="00F51091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Narrative, Poetry, </w:t>
            </w:r>
            <w:r w:rsidR="00391484" w:rsidRPr="009230B9">
              <w:rPr>
                <w:rFonts w:ascii="Comic Sans MS" w:eastAsia="Calibri" w:hAnsi="Comic Sans MS" w:cstheme="minorHAnsi"/>
                <w:sz w:val="14"/>
                <w:szCs w:val="14"/>
              </w:rPr>
              <w:t>Non-Fiction</w:t>
            </w:r>
          </w:p>
        </w:tc>
      </w:tr>
      <w:tr w:rsidR="008C6134" w:rsidRPr="00992F3C" w14:paraId="28F62F44" w14:textId="77777777" w:rsidTr="008C6134">
        <w:tc>
          <w:tcPr>
            <w:tcW w:w="1413" w:type="dxa"/>
          </w:tcPr>
          <w:p w14:paraId="68898283" w14:textId="77777777" w:rsidR="00F51091" w:rsidRPr="009230B9" w:rsidRDefault="00F51091" w:rsidP="00F51091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Writing</w:t>
            </w:r>
          </w:p>
        </w:tc>
        <w:tc>
          <w:tcPr>
            <w:tcW w:w="4678" w:type="dxa"/>
          </w:tcPr>
          <w:p w14:paraId="7E60CA68" w14:textId="77777777" w:rsidR="00F51091" w:rsidRPr="009230B9" w:rsidRDefault="00A90CB3" w:rsidP="00F51091">
            <w:pPr>
              <w:rPr>
                <w:rFonts w:ascii="Comic Sans MS" w:eastAsia="Calibri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 xml:space="preserve">Nelson Handwriting Scheme using Little Wandle letter formation guidance. </w:t>
            </w:r>
            <w:r w:rsidR="00DA4570" w:rsidRPr="009230B9">
              <w:rPr>
                <w:rFonts w:ascii="Comic Sans MS" w:hAnsi="Comic Sans MS" w:cs="Calibri"/>
                <w:sz w:val="14"/>
                <w:szCs w:val="14"/>
              </w:rPr>
              <w:t xml:space="preserve">Writing practice within specific Little Wandle phonics sessions. </w:t>
            </w:r>
          </w:p>
        </w:tc>
        <w:tc>
          <w:tcPr>
            <w:tcW w:w="9299" w:type="dxa"/>
          </w:tcPr>
          <w:p w14:paraId="6241EA6B" w14:textId="77777777" w:rsidR="00F51091" w:rsidRPr="009230B9" w:rsidRDefault="00A90CB3" w:rsidP="00F51091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Daily specific session and opportunities to apply throughout the day in all lessons. </w:t>
            </w:r>
          </w:p>
          <w:p w14:paraId="662B45C6" w14:textId="6D556B6F" w:rsidR="00B0772A" w:rsidRPr="009230B9" w:rsidRDefault="006142E5" w:rsidP="00F51091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Using</w:t>
            </w:r>
            <w:r w:rsidR="00391484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capital letters and full stops</w:t>
            </w:r>
            <w:r w:rsidR="000C559F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and writing with phonic knowledge</w:t>
            </w:r>
            <w:r w:rsidR="00391484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. </w:t>
            </w:r>
          </w:p>
          <w:p w14:paraId="15CB07C8" w14:textId="399D3BCA" w:rsidR="00FC707B" w:rsidRPr="009230B9" w:rsidRDefault="00FC707B" w:rsidP="00F51091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Opportunities for narrative writing linked to class books and </w:t>
            </w:r>
            <w:proofErr w:type="gramStart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topic</w:t>
            </w:r>
            <w:proofErr w:type="gramEnd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. </w:t>
            </w:r>
          </w:p>
        </w:tc>
      </w:tr>
      <w:tr w:rsidR="002C5A5E" w:rsidRPr="00992F3C" w14:paraId="02F4864F" w14:textId="77777777" w:rsidTr="00172BBB">
        <w:tc>
          <w:tcPr>
            <w:tcW w:w="1413" w:type="dxa"/>
          </w:tcPr>
          <w:p w14:paraId="0780129B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 xml:space="preserve">Speaking and </w:t>
            </w:r>
            <w:proofErr w:type="gramStart"/>
            <w:r w:rsidRPr="009230B9">
              <w:rPr>
                <w:rFonts w:ascii="Comic Sans MS" w:hAnsi="Comic Sans MS" w:cs="Calibri"/>
                <w:sz w:val="14"/>
                <w:szCs w:val="14"/>
              </w:rPr>
              <w:t>Listening</w:t>
            </w:r>
            <w:proofErr w:type="gramEnd"/>
          </w:p>
        </w:tc>
        <w:tc>
          <w:tcPr>
            <w:tcW w:w="467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56820C" w14:textId="77777777" w:rsidR="002C5A5E" w:rsidRPr="009230B9" w:rsidRDefault="002C5A5E" w:rsidP="002C5A5E">
            <w:pPr>
              <w:pStyle w:val="NormalWeb"/>
              <w:spacing w:before="0" w:beforeAutospacing="0" w:after="0" w:afterAutospacing="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 w:rsidRPr="009230B9">
              <w:rPr>
                <w:rFonts w:ascii="Comic Sans MS" w:hAnsi="Comic Sans MS" w:cs="Segoe UI"/>
                <w:color w:val="000000"/>
                <w:sz w:val="14"/>
                <w:szCs w:val="14"/>
                <w:bdr w:val="none" w:sz="0" w:space="0" w:color="auto" w:frame="1"/>
              </w:rPr>
              <w:t>Vocabulary development – topic specific vocab.</w:t>
            </w:r>
          </w:p>
          <w:p w14:paraId="2CC7F9FA" w14:textId="5FCE6719" w:rsidR="002C5A5E" w:rsidRPr="009230B9" w:rsidRDefault="002C5A5E" w:rsidP="002C5A5E">
            <w:pPr>
              <w:pStyle w:val="NormalWeb"/>
              <w:spacing w:before="0" w:beforeAutospacing="0" w:after="0" w:afterAutospacing="0"/>
              <w:rPr>
                <w:rFonts w:ascii="Comic Sans MS" w:hAnsi="Comic Sans MS" w:cs="Segoe UI"/>
                <w:color w:val="242424"/>
                <w:sz w:val="22"/>
                <w:szCs w:val="22"/>
              </w:rPr>
            </w:pPr>
          </w:p>
        </w:tc>
        <w:tc>
          <w:tcPr>
            <w:tcW w:w="929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D29BD72" w14:textId="77777777" w:rsidR="00192F20" w:rsidRPr="009230B9" w:rsidRDefault="002C5A5E" w:rsidP="002C5A5E">
            <w:pPr>
              <w:pStyle w:val="NormalWeb"/>
              <w:spacing w:before="0" w:beforeAutospacing="0" w:after="0" w:afterAutospacing="0"/>
              <w:rPr>
                <w:rFonts w:ascii="Comic Sans MS" w:hAnsi="Comic Sans MS" w:cs="Segoe UI"/>
                <w:color w:val="000000"/>
                <w:sz w:val="14"/>
                <w:szCs w:val="14"/>
                <w:bdr w:val="none" w:sz="0" w:space="0" w:color="auto" w:frame="1"/>
              </w:rPr>
            </w:pPr>
            <w:r w:rsidRPr="009230B9">
              <w:rPr>
                <w:rFonts w:ascii="Comic Sans MS" w:hAnsi="Comic Sans MS" w:cs="Segoe UI"/>
                <w:color w:val="000000"/>
                <w:sz w:val="14"/>
                <w:szCs w:val="14"/>
                <w:bdr w:val="none" w:sz="0" w:space="0" w:color="auto" w:frame="1"/>
              </w:rPr>
              <w:t>Various opportunities to discuss to use and develop vocabulary through i.e. circle time, classroom activities, free play, peer to peer conversations</w:t>
            </w:r>
            <w:r w:rsidR="00192F20" w:rsidRPr="009230B9">
              <w:rPr>
                <w:rFonts w:ascii="Comic Sans MS" w:hAnsi="Comic Sans MS" w:cs="Segoe UI"/>
                <w:color w:val="000000"/>
                <w:sz w:val="14"/>
                <w:szCs w:val="14"/>
                <w:bdr w:val="none" w:sz="0" w:space="0" w:color="auto" w:frame="1"/>
              </w:rPr>
              <w:t xml:space="preserve">, role play activities, </w:t>
            </w:r>
            <w:r w:rsidRPr="009230B9">
              <w:rPr>
                <w:rFonts w:ascii="Comic Sans MS" w:hAnsi="Comic Sans MS" w:cs="Segoe UI"/>
                <w:color w:val="000000"/>
                <w:sz w:val="14"/>
                <w:szCs w:val="14"/>
                <w:bdr w:val="none" w:sz="0" w:space="0" w:color="auto" w:frame="1"/>
              </w:rPr>
              <w:t>etc</w:t>
            </w:r>
            <w:r w:rsidR="00192F20" w:rsidRPr="009230B9">
              <w:rPr>
                <w:rFonts w:ascii="Comic Sans MS" w:hAnsi="Comic Sans MS" w:cs="Segoe UI"/>
                <w:color w:val="000000"/>
                <w:sz w:val="14"/>
                <w:szCs w:val="14"/>
                <w:bdr w:val="none" w:sz="0" w:space="0" w:color="auto" w:frame="1"/>
              </w:rPr>
              <w:t xml:space="preserve"> including a</w:t>
            </w:r>
            <w:r w:rsidRPr="009230B9">
              <w:rPr>
                <w:rFonts w:ascii="Comic Sans MS" w:hAnsi="Comic Sans MS" w:cs="Segoe UI"/>
                <w:color w:val="000000"/>
                <w:sz w:val="14"/>
                <w:szCs w:val="14"/>
                <w:bdr w:val="none" w:sz="0" w:space="0" w:color="auto" w:frame="1"/>
              </w:rPr>
              <w:t xml:space="preserve">ssemblies and performances. </w:t>
            </w:r>
          </w:p>
          <w:p w14:paraId="0ECDA9B7" w14:textId="290CDA91" w:rsidR="002C5A5E" w:rsidRPr="009230B9" w:rsidRDefault="002C5A5E" w:rsidP="002C5A5E">
            <w:pPr>
              <w:pStyle w:val="NormalWeb"/>
              <w:spacing w:before="0" w:beforeAutospacing="0" w:after="0" w:afterAutospacing="0"/>
              <w:rPr>
                <w:rFonts w:ascii="Comic Sans MS" w:hAnsi="Comic Sans MS" w:cs="Segoe UI"/>
                <w:color w:val="242424"/>
                <w:sz w:val="22"/>
                <w:szCs w:val="22"/>
              </w:rPr>
            </w:pPr>
            <w:r w:rsidRPr="009230B9">
              <w:rPr>
                <w:rFonts w:ascii="Comic Sans MS" w:hAnsi="Comic Sans MS" w:cs="Segoe UI"/>
                <w:color w:val="000000"/>
                <w:sz w:val="14"/>
                <w:szCs w:val="14"/>
                <w:bdr w:val="none" w:sz="0" w:space="0" w:color="auto" w:frame="1"/>
              </w:rPr>
              <w:t>Opportunities to recount experiences and tell stories.</w:t>
            </w:r>
          </w:p>
        </w:tc>
      </w:tr>
      <w:tr w:rsidR="002C5A5E" w:rsidRPr="00992F3C" w14:paraId="13395004" w14:textId="77777777" w:rsidTr="008C6134">
        <w:tc>
          <w:tcPr>
            <w:tcW w:w="1413" w:type="dxa"/>
          </w:tcPr>
          <w:p w14:paraId="79D13A58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proofErr w:type="spellStart"/>
            <w:r w:rsidRPr="009230B9">
              <w:rPr>
                <w:rFonts w:ascii="Comic Sans MS" w:hAnsi="Comic Sans MS" w:cs="Calibri"/>
                <w:sz w:val="14"/>
                <w:szCs w:val="14"/>
              </w:rPr>
              <w:t>Maths</w:t>
            </w:r>
            <w:proofErr w:type="spellEnd"/>
          </w:p>
        </w:tc>
        <w:tc>
          <w:tcPr>
            <w:tcW w:w="4678" w:type="dxa"/>
          </w:tcPr>
          <w:p w14:paraId="7E85FF45" w14:textId="7BE51C3A" w:rsidR="009E4CD3" w:rsidRPr="009230B9" w:rsidRDefault="00A367DA" w:rsidP="002C5A5E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t>Alive in 5 Mass and capacity Growing 6,7,8 Length, height and time. Building 9 and 10. Explore 3D shapes.</w:t>
            </w:r>
            <w:r w:rsidR="009E4CD3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9299" w:type="dxa"/>
          </w:tcPr>
          <w:p w14:paraId="0D8DC7DE" w14:textId="26403B98" w:rsidR="00B82966" w:rsidRPr="009230B9" w:rsidRDefault="00CB7C9E" w:rsidP="00CB7C9E">
            <w:pPr>
              <w:rPr>
                <w:rFonts w:ascii="Comic Sans MS" w:eastAsia="Calibri" w:hAnsi="Comic Sans MS" w:cstheme="minorHAnsi"/>
                <w:sz w:val="14"/>
                <w:szCs w:val="14"/>
                <w:lang w:val="en-GB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Introduce 0, Find 0 to 5, </w:t>
            </w:r>
            <w:proofErr w:type="spellStart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Subitise</w:t>
            </w:r>
            <w:proofErr w:type="spellEnd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0 to 5, represent 0 to 5. Compare mass, find a balance, explore capacity, compare capacity. Find 6,7 and 8, 1 more, 1 less. Explore length, compare length, explore height, compare height. Find 9 and 10, Compare numbers to 10, represent 9 and 10, conceptual subitizing to 10. </w:t>
            </w:r>
            <w:proofErr w:type="spellStart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Recognise</w:t>
            </w:r>
            <w:proofErr w:type="spellEnd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and name 3D shapes, find 2D shapes within 3D shapes, use 3D shapes for tasks, 3D shapes in the environment.</w:t>
            </w:r>
          </w:p>
        </w:tc>
      </w:tr>
      <w:tr w:rsidR="002C5A5E" w:rsidRPr="00992F3C" w14:paraId="4426AF4B" w14:textId="77777777" w:rsidTr="00A473F1">
        <w:tc>
          <w:tcPr>
            <w:tcW w:w="1413" w:type="dxa"/>
          </w:tcPr>
          <w:p w14:paraId="18BF5E0E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PSHE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80632" w14:textId="65F2E4D8" w:rsidR="002C5A5E" w:rsidRPr="009230B9" w:rsidRDefault="00B84C50" w:rsidP="002C5A5E">
            <w:pPr>
              <w:pStyle w:val="paragraph"/>
              <w:spacing w:before="0" w:beforeAutospacing="0" w:after="0" w:afterAutospacing="0"/>
              <w:textAlignment w:val="baseline"/>
              <w:divId w:val="1020358024"/>
              <w:rPr>
                <w:rFonts w:ascii="Comic Sans MS" w:hAnsi="Comic Sans MS" w:cs="Segoe UI"/>
                <w:sz w:val="14"/>
                <w:szCs w:val="14"/>
              </w:rPr>
            </w:pPr>
            <w:r w:rsidRPr="009230B9">
              <w:rPr>
                <w:rFonts w:ascii="Comic Sans MS" w:hAnsi="Comic Sans MS" w:cs="Segoe UI"/>
                <w:sz w:val="14"/>
                <w:szCs w:val="14"/>
              </w:rPr>
              <w:t>Celebrating Difference</w:t>
            </w:r>
          </w:p>
        </w:tc>
        <w:tc>
          <w:tcPr>
            <w:tcW w:w="9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8D6AA" w14:textId="54515F7D" w:rsidR="002C5A5E" w:rsidRPr="009230B9" w:rsidRDefault="00415E05" w:rsidP="00385ACC">
            <w:pPr>
              <w:divId w:val="1649364801"/>
              <w:rPr>
                <w:rFonts w:ascii="Comic Sans MS" w:hAnsi="Comic Sans MS" w:cs="Segoe UI"/>
                <w:sz w:val="14"/>
                <w:szCs w:val="14"/>
              </w:rPr>
            </w:pPr>
            <w:r w:rsidRPr="009230B9">
              <w:rPr>
                <w:rFonts w:ascii="Comic Sans MS" w:hAnsi="Comic Sans MS" w:cs="Segoe UI"/>
                <w:sz w:val="14"/>
                <w:szCs w:val="14"/>
              </w:rPr>
              <w:t xml:space="preserve">Children will understand key ideas and feelings linked to the following </w:t>
            </w:r>
            <w:proofErr w:type="gramStart"/>
            <w:r w:rsidRPr="009230B9">
              <w:rPr>
                <w:rFonts w:ascii="Comic Sans MS" w:hAnsi="Comic Sans MS" w:cs="Segoe UI"/>
                <w:sz w:val="14"/>
                <w:szCs w:val="14"/>
              </w:rPr>
              <w:t>ideas:–</w:t>
            </w:r>
            <w:proofErr w:type="gramEnd"/>
            <w:r w:rsidRPr="009230B9">
              <w:rPr>
                <w:rFonts w:ascii="Comic Sans MS" w:hAnsi="Comic Sans MS" w:cs="Segoe UI"/>
                <w:sz w:val="14"/>
                <w:szCs w:val="14"/>
              </w:rPr>
              <w:t xml:space="preserve"> proud, special, unique, family, home and friendships.</w:t>
            </w:r>
          </w:p>
          <w:p w14:paraId="14FF5E4A" w14:textId="77777777" w:rsidR="00415E05" w:rsidRPr="009230B9" w:rsidRDefault="00415E05" w:rsidP="00385ACC">
            <w:pPr>
              <w:divId w:val="1649364801"/>
              <w:rPr>
                <w:rFonts w:ascii="Comic Sans MS" w:hAnsi="Comic Sans MS" w:cs="Segoe UI"/>
                <w:sz w:val="14"/>
                <w:szCs w:val="14"/>
              </w:rPr>
            </w:pPr>
            <w:r w:rsidRPr="009230B9">
              <w:rPr>
                <w:rFonts w:ascii="Comic Sans MS" w:hAnsi="Comic Sans MS" w:cs="Segoe UI"/>
                <w:sz w:val="14"/>
                <w:szCs w:val="14"/>
              </w:rPr>
              <w:t xml:space="preserve">Children will know how it feels to be proud of something they are good at. </w:t>
            </w:r>
          </w:p>
          <w:p w14:paraId="0C0C4DAA" w14:textId="5C23611C" w:rsidR="00236BAD" w:rsidRPr="009230B9" w:rsidRDefault="00415E05" w:rsidP="00236BAD">
            <w:pPr>
              <w:pStyle w:val="paragraph"/>
              <w:spacing w:before="0" w:beforeAutospacing="0" w:after="0" w:afterAutospacing="0"/>
              <w:textAlignment w:val="baseline"/>
              <w:divId w:val="1649364801"/>
              <w:rPr>
                <w:rFonts w:ascii="Comic Sans MS" w:hAnsi="Comic Sans MS" w:cs="Segoe UI"/>
                <w:sz w:val="14"/>
                <w:szCs w:val="14"/>
              </w:rPr>
            </w:pPr>
            <w:r w:rsidRPr="009230B9">
              <w:rPr>
                <w:rFonts w:ascii="Comic Sans MS" w:hAnsi="Comic Sans MS" w:cs="Segoe UI"/>
                <w:sz w:val="14"/>
                <w:szCs w:val="14"/>
              </w:rPr>
              <w:t xml:space="preserve">They </w:t>
            </w:r>
            <w:r w:rsidR="00236BAD" w:rsidRPr="009230B9">
              <w:rPr>
                <w:rStyle w:val="normaltextrun"/>
                <w:rFonts w:ascii="Comic Sans MS" w:hAnsi="Comic Sans MS" w:cs="Calibri"/>
                <w:color w:val="212529"/>
                <w:sz w:val="14"/>
                <w:szCs w:val="14"/>
              </w:rPr>
              <w:t xml:space="preserve">will know that families are different and that there are lots of different homes. </w:t>
            </w:r>
          </w:p>
          <w:p w14:paraId="4F0C27CE" w14:textId="77777777" w:rsidR="00236BAD" w:rsidRPr="009230B9" w:rsidRDefault="00236BAD" w:rsidP="00236BAD">
            <w:pPr>
              <w:pStyle w:val="paragraph"/>
              <w:spacing w:before="0" w:beforeAutospacing="0" w:after="0" w:afterAutospacing="0"/>
              <w:textAlignment w:val="baseline"/>
              <w:divId w:val="1649364801"/>
              <w:rPr>
                <w:rFonts w:ascii="Comic Sans MS" w:hAnsi="Comic Sans MS" w:cs="Segoe UI"/>
                <w:sz w:val="14"/>
                <w:szCs w:val="14"/>
              </w:rPr>
            </w:pPr>
            <w:r w:rsidRPr="009230B9">
              <w:rPr>
                <w:rStyle w:val="normaltextrun"/>
                <w:rFonts w:ascii="Comic Sans MS" w:hAnsi="Comic Sans MS" w:cs="Calibri"/>
                <w:color w:val="212529"/>
                <w:sz w:val="14"/>
                <w:szCs w:val="14"/>
              </w:rPr>
              <w:t>They will know how they could make new friends.</w:t>
            </w:r>
            <w:r w:rsidRPr="009230B9">
              <w:rPr>
                <w:rStyle w:val="eop"/>
                <w:rFonts w:ascii="Comic Sans MS" w:hAnsi="Comic Sans MS" w:cs="Calibri"/>
                <w:color w:val="212529"/>
                <w:sz w:val="14"/>
                <w:szCs w:val="14"/>
              </w:rPr>
              <w:t> </w:t>
            </w:r>
          </w:p>
          <w:p w14:paraId="205FFAC1" w14:textId="77777777" w:rsidR="00236BAD" w:rsidRPr="009230B9" w:rsidRDefault="00236BAD" w:rsidP="00236BAD">
            <w:pPr>
              <w:pStyle w:val="paragraph"/>
              <w:spacing w:before="0" w:beforeAutospacing="0" w:after="0" w:afterAutospacing="0"/>
              <w:textAlignment w:val="baseline"/>
              <w:divId w:val="1649364801"/>
              <w:rPr>
                <w:rFonts w:ascii="Comic Sans MS" w:hAnsi="Comic Sans MS" w:cs="Segoe UI"/>
                <w:sz w:val="14"/>
                <w:szCs w:val="14"/>
              </w:rPr>
            </w:pPr>
            <w:r w:rsidRPr="009230B9">
              <w:rPr>
                <w:rStyle w:val="normaltextrun"/>
                <w:rFonts w:ascii="Comic Sans MS" w:hAnsi="Comic Sans MS" w:cs="Calibri"/>
                <w:color w:val="212529"/>
                <w:sz w:val="14"/>
                <w:szCs w:val="14"/>
              </w:rPr>
              <w:t xml:space="preserve">They will be able to use words to stand up for themselves. </w:t>
            </w:r>
            <w:r w:rsidRPr="009230B9">
              <w:rPr>
                <w:rStyle w:val="eop"/>
                <w:rFonts w:ascii="Comic Sans MS" w:hAnsi="Comic Sans MS" w:cs="Arial"/>
                <w:color w:val="212529"/>
                <w:sz w:val="14"/>
                <w:szCs w:val="14"/>
              </w:rPr>
              <w:t> </w:t>
            </w:r>
          </w:p>
          <w:p w14:paraId="7D626E19" w14:textId="1D238DB1" w:rsidR="004A2C1F" w:rsidRPr="009230B9" w:rsidRDefault="004A2C1F" w:rsidP="00385ACC">
            <w:pPr>
              <w:divId w:val="1649364801"/>
              <w:rPr>
                <w:rFonts w:ascii="Comic Sans MS" w:hAnsi="Comic Sans MS" w:cs="Segoe UI"/>
                <w:sz w:val="14"/>
                <w:szCs w:val="14"/>
              </w:rPr>
            </w:pPr>
          </w:p>
        </w:tc>
      </w:tr>
      <w:tr w:rsidR="002C5A5E" w:rsidRPr="00992F3C" w14:paraId="696FF034" w14:textId="77777777" w:rsidTr="008C6134">
        <w:tc>
          <w:tcPr>
            <w:tcW w:w="1413" w:type="dxa"/>
          </w:tcPr>
          <w:p w14:paraId="1B1F9927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Science</w:t>
            </w:r>
          </w:p>
        </w:tc>
        <w:tc>
          <w:tcPr>
            <w:tcW w:w="4678" w:type="dxa"/>
          </w:tcPr>
          <w:p w14:paraId="26433CE5" w14:textId="23A8677F" w:rsidR="002C5A5E" w:rsidRPr="009230B9" w:rsidRDefault="00851A6C" w:rsidP="002C5A5E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Houses and Homes</w:t>
            </w:r>
          </w:p>
        </w:tc>
        <w:tc>
          <w:tcPr>
            <w:tcW w:w="9299" w:type="dxa"/>
          </w:tcPr>
          <w:p w14:paraId="7C83DADB" w14:textId="6F7901EA" w:rsidR="002C5A5E" w:rsidRPr="009230B9" w:rsidRDefault="00EA4433" w:rsidP="002C5A5E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Look at and name different types of homes, </w:t>
            </w:r>
            <w:proofErr w:type="gramStart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Bring</w:t>
            </w:r>
            <w:proofErr w:type="gramEnd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photographs in of where children live to share, </w:t>
            </w:r>
            <w:proofErr w:type="gramStart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Walk</w:t>
            </w:r>
            <w:proofErr w:type="gramEnd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around local area and look at the different types of houses, Build and make models of homes.</w:t>
            </w:r>
          </w:p>
        </w:tc>
      </w:tr>
      <w:tr w:rsidR="002C5A5E" w:rsidRPr="00992F3C" w14:paraId="2CC7E2FF" w14:textId="77777777" w:rsidTr="008C6134">
        <w:tc>
          <w:tcPr>
            <w:tcW w:w="1413" w:type="dxa"/>
          </w:tcPr>
          <w:p w14:paraId="065EE36B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History</w:t>
            </w:r>
          </w:p>
        </w:tc>
        <w:tc>
          <w:tcPr>
            <w:tcW w:w="4678" w:type="dxa"/>
          </w:tcPr>
          <w:p w14:paraId="01474243" w14:textId="3F0522A6" w:rsidR="002C5A5E" w:rsidRPr="009230B9" w:rsidRDefault="00955E92" w:rsidP="002C5A5E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Inventors: what inventions can I find in my house?</w:t>
            </w:r>
          </w:p>
        </w:tc>
        <w:tc>
          <w:tcPr>
            <w:tcW w:w="9299" w:type="dxa"/>
          </w:tcPr>
          <w:p w14:paraId="25C5B545" w14:textId="74EE3A16" w:rsidR="002C5A5E" w:rsidRPr="009230B9" w:rsidRDefault="002D184A" w:rsidP="00F2197F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t xml:space="preserve">Children will name some present inventions in person and from pictures by verbally stating or matching name/ symbol and picture. Children will answer simple questions about relevant inventions around school using their method of communication – i.e. I see the </w:t>
            </w:r>
            <w:proofErr w:type="gramStart"/>
            <w:r w:rsidRPr="009230B9">
              <w:rPr>
                <w:rFonts w:ascii="Comic Sans MS" w:hAnsi="Comic Sans MS" w:cstheme="minorHAnsi"/>
                <w:sz w:val="14"/>
                <w:szCs w:val="14"/>
              </w:rPr>
              <w:t>fridge,</w:t>
            </w:r>
            <w:proofErr w:type="gramEnd"/>
            <w:r w:rsidRPr="009230B9">
              <w:rPr>
                <w:rFonts w:ascii="Comic Sans MS" w:hAnsi="Comic Sans MS" w:cstheme="minorHAnsi"/>
                <w:sz w:val="14"/>
                <w:szCs w:val="14"/>
              </w:rPr>
              <w:t xml:space="preserve"> I see the phone. They will show some understanding of how interventions were different in the past to now.</w:t>
            </w:r>
          </w:p>
        </w:tc>
      </w:tr>
      <w:tr w:rsidR="002C5A5E" w:rsidRPr="00992F3C" w14:paraId="261FD1D7" w14:textId="77777777" w:rsidTr="008C6134">
        <w:tc>
          <w:tcPr>
            <w:tcW w:w="1413" w:type="dxa"/>
          </w:tcPr>
          <w:p w14:paraId="0B5C2832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Geography</w:t>
            </w:r>
          </w:p>
        </w:tc>
        <w:tc>
          <w:tcPr>
            <w:tcW w:w="4678" w:type="dxa"/>
          </w:tcPr>
          <w:p w14:paraId="697EAFEF" w14:textId="18779B2E" w:rsidR="002C5A5E" w:rsidRPr="009230B9" w:rsidRDefault="00EC6E56" w:rsidP="002C5A5E">
            <w:pPr>
              <w:rPr>
                <w:rFonts w:ascii="Comic Sans MS" w:eastAsia="Calibri" w:hAnsi="Comic Sans MS" w:cs="Calibr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="Calibri"/>
                <w:sz w:val="14"/>
                <w:szCs w:val="14"/>
              </w:rPr>
              <w:t>Gardens/ Seasons</w:t>
            </w:r>
          </w:p>
        </w:tc>
        <w:tc>
          <w:tcPr>
            <w:tcW w:w="9299" w:type="dxa"/>
          </w:tcPr>
          <w:p w14:paraId="3C305B00" w14:textId="5693067C" w:rsidR="002C5A5E" w:rsidRPr="009230B9" w:rsidRDefault="00BB6A0D" w:rsidP="002C5A5E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Visit allotments and gardens and look at flowers of different </w:t>
            </w:r>
            <w:proofErr w:type="spellStart"/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colours</w:t>
            </w:r>
            <w:proofErr w:type="spellEnd"/>
            <w:r w:rsidR="00E6455B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. Visit </w:t>
            </w:r>
            <w:r w:rsidR="00CE28E6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places with wildflowers or floral displays. </w:t>
            </w:r>
            <w:r w:rsidR="00F55639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Make an indoor garden, </w:t>
            </w:r>
            <w:r w:rsidR="00606925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improve the outside environment, </w:t>
            </w:r>
            <w:r w:rsidR="00B3049A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discuss preferences. </w:t>
            </w:r>
            <w:r w:rsidR="0049603B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Design a garden map. </w:t>
            </w:r>
            <w:r w:rsidR="00CE28E6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</w:t>
            </w:r>
          </w:p>
        </w:tc>
      </w:tr>
      <w:tr w:rsidR="002C5A5E" w:rsidRPr="00992F3C" w14:paraId="528DA0F2" w14:textId="77777777" w:rsidTr="008C6134">
        <w:tc>
          <w:tcPr>
            <w:tcW w:w="1413" w:type="dxa"/>
          </w:tcPr>
          <w:p w14:paraId="2DC1D97B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Music</w:t>
            </w:r>
          </w:p>
        </w:tc>
        <w:tc>
          <w:tcPr>
            <w:tcW w:w="4678" w:type="dxa"/>
          </w:tcPr>
          <w:p w14:paraId="66D83F82" w14:textId="77777777" w:rsidR="00C47050" w:rsidRPr="009230B9" w:rsidRDefault="00C47050" w:rsidP="00C47050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t>I’m walking like a robot -music express</w:t>
            </w:r>
          </w:p>
          <w:p w14:paraId="1109536B" w14:textId="77777777" w:rsidR="00C47050" w:rsidRPr="009230B9" w:rsidRDefault="00C47050" w:rsidP="00C47050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t>My machine -music express</w:t>
            </w:r>
          </w:p>
          <w:p w14:paraId="137EA378" w14:textId="77777777" w:rsidR="002C5A5E" w:rsidRPr="009230B9" w:rsidRDefault="00C47050" w:rsidP="00C47050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t>Instruments -keyboards plus classroom instruments.</w:t>
            </w:r>
          </w:p>
          <w:p w14:paraId="00C11C41" w14:textId="2DD1E6A5" w:rsidR="00C47050" w:rsidRPr="009230B9" w:rsidRDefault="00C47050" w:rsidP="00C47050">
            <w:pPr>
              <w:rPr>
                <w:rFonts w:ascii="Comic Sans MS" w:eastAsia="Calibri" w:hAnsi="Comic Sans MS" w:cs="Calibri"/>
                <w:sz w:val="14"/>
                <w:szCs w:val="14"/>
              </w:rPr>
            </w:pPr>
          </w:p>
        </w:tc>
        <w:tc>
          <w:tcPr>
            <w:tcW w:w="9299" w:type="dxa"/>
          </w:tcPr>
          <w:p w14:paraId="13A31324" w14:textId="0848F661" w:rsidR="008A6BE3" w:rsidRPr="009230B9" w:rsidRDefault="008A6BE3" w:rsidP="008A6BE3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lastRenderedPageBreak/>
              <w:t xml:space="preserve">Children will be able to join in with songs through </w:t>
            </w:r>
            <w:proofErr w:type="gramStart"/>
            <w:r w:rsidRPr="009230B9">
              <w:rPr>
                <w:rFonts w:ascii="Comic Sans MS" w:hAnsi="Comic Sans MS" w:cstheme="minorHAnsi"/>
                <w:sz w:val="14"/>
                <w:szCs w:val="14"/>
              </w:rPr>
              <w:t>signing</w:t>
            </w:r>
            <w:proofErr w:type="gramEnd"/>
            <w:r w:rsidRPr="009230B9">
              <w:rPr>
                <w:rFonts w:ascii="Comic Sans MS" w:hAnsi="Comic Sans MS" w:cstheme="minorHAnsi"/>
                <w:sz w:val="14"/>
                <w:szCs w:val="14"/>
              </w:rPr>
              <w:t>/singing.</w:t>
            </w:r>
          </w:p>
          <w:p w14:paraId="7222077E" w14:textId="77777777" w:rsidR="008A6BE3" w:rsidRPr="009230B9" w:rsidRDefault="008A6BE3" w:rsidP="008A6BE3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t>Use symbols or pictures to make a simple composition with support.</w:t>
            </w:r>
          </w:p>
          <w:p w14:paraId="0B65918E" w14:textId="1E866E8D" w:rsidR="002C5A5E" w:rsidRPr="009230B9" w:rsidRDefault="002C5A5E" w:rsidP="002C5A5E">
            <w:pPr>
              <w:rPr>
                <w:rFonts w:ascii="Comic Sans MS" w:hAnsi="Comic Sans MS" w:cstheme="minorHAnsi"/>
                <w:sz w:val="14"/>
                <w:szCs w:val="14"/>
              </w:rPr>
            </w:pPr>
          </w:p>
        </w:tc>
      </w:tr>
      <w:tr w:rsidR="002C5A5E" w:rsidRPr="00992F3C" w14:paraId="0A4E53C8" w14:textId="77777777" w:rsidTr="008C6134">
        <w:tc>
          <w:tcPr>
            <w:tcW w:w="1413" w:type="dxa"/>
          </w:tcPr>
          <w:p w14:paraId="1E643746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Art</w:t>
            </w:r>
            <w:r w:rsidR="00C74A93" w:rsidRPr="009230B9">
              <w:rPr>
                <w:rFonts w:ascii="Comic Sans MS" w:hAnsi="Comic Sans MS" w:cs="Calibri"/>
                <w:sz w:val="14"/>
                <w:szCs w:val="14"/>
              </w:rPr>
              <w:t xml:space="preserve">/DT </w:t>
            </w:r>
          </w:p>
        </w:tc>
        <w:tc>
          <w:tcPr>
            <w:tcW w:w="4678" w:type="dxa"/>
          </w:tcPr>
          <w:p w14:paraId="05A94203" w14:textId="4F703E5B" w:rsidR="002C5A5E" w:rsidRPr="009230B9" w:rsidRDefault="00A12F57" w:rsidP="002C5A5E">
            <w:pPr>
              <w:rPr>
                <w:rFonts w:ascii="Comic Sans MS" w:eastAsia="Calibri" w:hAnsi="Comic Sans MS" w:cs="Calibr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="Calibri"/>
                <w:sz w:val="14"/>
                <w:szCs w:val="14"/>
              </w:rPr>
              <w:t>Art Textiles</w:t>
            </w:r>
            <w:r w:rsidR="00D94BB1" w:rsidRPr="009230B9">
              <w:rPr>
                <w:rFonts w:ascii="Comic Sans MS" w:eastAsia="Calibri" w:hAnsi="Comic Sans MS" w:cs="Calibri"/>
                <w:sz w:val="14"/>
                <w:szCs w:val="14"/>
              </w:rPr>
              <w:t xml:space="preserve"> /Weaving</w:t>
            </w:r>
          </w:p>
        </w:tc>
        <w:tc>
          <w:tcPr>
            <w:tcW w:w="9299" w:type="dxa"/>
          </w:tcPr>
          <w:p w14:paraId="3A43F7F1" w14:textId="4F8ADB46" w:rsidR="002C4040" w:rsidRPr="009230B9" w:rsidRDefault="00D94BB1" w:rsidP="002C4040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>Children will be</w:t>
            </w:r>
            <w:r w:rsidR="002061F2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 looking at a</w:t>
            </w:r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>nd collect</w:t>
            </w:r>
            <w:r w:rsidR="002061F2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ing </w:t>
            </w:r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>samples of different types of wool</w:t>
            </w:r>
            <w:r w:rsidR="004407A3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 of different </w:t>
            </w:r>
            <w:proofErr w:type="spellStart"/>
            <w:r w:rsidR="004407A3" w:rsidRPr="009230B9">
              <w:rPr>
                <w:rFonts w:ascii="Comic Sans MS" w:hAnsi="Comic Sans MS" w:cstheme="minorHAnsi"/>
                <w:sz w:val="14"/>
                <w:szCs w:val="14"/>
              </w:rPr>
              <w:t>colours</w:t>
            </w:r>
            <w:proofErr w:type="spellEnd"/>
            <w:r w:rsidR="004407A3" w:rsidRPr="009230B9">
              <w:rPr>
                <w:rFonts w:ascii="Comic Sans MS" w:hAnsi="Comic Sans MS" w:cstheme="minorHAnsi"/>
                <w:sz w:val="14"/>
                <w:szCs w:val="14"/>
              </w:rPr>
              <w:t>.</w:t>
            </w:r>
          </w:p>
          <w:p w14:paraId="5C8BA1E7" w14:textId="7D323101" w:rsidR="002C4040" w:rsidRPr="009230B9" w:rsidRDefault="002061F2" w:rsidP="002C4040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t>They will e</w:t>
            </w:r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xplore different materials, using </w:t>
            </w:r>
            <w:proofErr w:type="gramStart"/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all </w:t>
            </w:r>
            <w:r w:rsidRPr="009230B9">
              <w:rPr>
                <w:rFonts w:ascii="Comic Sans MS" w:hAnsi="Comic Sans MS" w:cstheme="minorHAnsi"/>
                <w:sz w:val="14"/>
                <w:szCs w:val="14"/>
              </w:rPr>
              <w:t>of</w:t>
            </w:r>
            <w:proofErr w:type="gramEnd"/>
            <w:r w:rsidRPr="009230B9">
              <w:rPr>
                <w:rFonts w:ascii="Comic Sans MS" w:hAnsi="Comic Sans MS" w:cstheme="minorHAnsi"/>
                <w:sz w:val="14"/>
                <w:szCs w:val="14"/>
              </w:rPr>
              <w:t xml:space="preserve"> </w:t>
            </w:r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their senses to investigate them -use other materials to weave such as straw, plastic bags, variety of papers etc. </w:t>
            </w:r>
            <w:r w:rsidR="005D0B8E" w:rsidRPr="009230B9">
              <w:rPr>
                <w:rFonts w:ascii="Comic Sans MS" w:hAnsi="Comic Sans MS" w:cstheme="minorHAnsi"/>
                <w:sz w:val="14"/>
                <w:szCs w:val="14"/>
              </w:rPr>
              <w:t>Children will m</w:t>
            </w:r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>ake simple weaving patterns which express their ideas</w:t>
            </w:r>
            <w:r w:rsidR="005D0B8E" w:rsidRPr="009230B9">
              <w:rPr>
                <w:rFonts w:ascii="Comic Sans MS" w:hAnsi="Comic Sans MS" w:cstheme="minorHAnsi"/>
                <w:sz w:val="14"/>
                <w:szCs w:val="14"/>
              </w:rPr>
              <w:t>, u</w:t>
            </w:r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>sing paper strips, shape templates, different materials and then wool.</w:t>
            </w:r>
            <w:r w:rsidR="005D0B8E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 Children will be e</w:t>
            </w:r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>ncourag</w:t>
            </w:r>
            <w:r w:rsidR="005D0B8E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ed </w:t>
            </w:r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to look at patterns in </w:t>
            </w:r>
            <w:proofErr w:type="spellStart"/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>colours</w:t>
            </w:r>
            <w:proofErr w:type="spellEnd"/>
            <w:r w:rsidR="002C4040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 and in the weave.</w:t>
            </w:r>
            <w:r w:rsidR="005D0B8E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 We will be looking at the work of </w:t>
            </w:r>
            <w:r w:rsidR="005D0B8E" w:rsidRPr="009230B9">
              <w:rPr>
                <w:rFonts w:ascii="Comic Sans MS" w:hAnsi="Comic Sans MS" w:cstheme="minorHAnsi"/>
                <w:b/>
                <w:color w:val="202124"/>
                <w:sz w:val="14"/>
                <w:szCs w:val="14"/>
                <w:shd w:val="clear" w:color="auto" w:fill="FFFFFF"/>
              </w:rPr>
              <w:t>Gunta Stölzl and Anni Albers.</w:t>
            </w:r>
          </w:p>
          <w:p w14:paraId="49562ECD" w14:textId="73CF1473" w:rsidR="002C5A5E" w:rsidRPr="009230B9" w:rsidRDefault="002C5A5E" w:rsidP="002C5A5E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</w:p>
        </w:tc>
      </w:tr>
      <w:tr w:rsidR="002C5A5E" w:rsidRPr="00992F3C" w14:paraId="317BFF36" w14:textId="77777777" w:rsidTr="008C6134">
        <w:tc>
          <w:tcPr>
            <w:tcW w:w="1413" w:type="dxa"/>
          </w:tcPr>
          <w:p w14:paraId="79F0C2F2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PE</w:t>
            </w:r>
          </w:p>
        </w:tc>
        <w:tc>
          <w:tcPr>
            <w:tcW w:w="4678" w:type="dxa"/>
          </w:tcPr>
          <w:p w14:paraId="2473ACF6" w14:textId="169710C9" w:rsidR="002C5A5E" w:rsidRPr="009230B9" w:rsidRDefault="006C304F" w:rsidP="002C5A5E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Expressive Movement</w:t>
            </w:r>
            <w:r w:rsidR="004E3C84" w:rsidRPr="009230B9">
              <w:rPr>
                <w:rFonts w:ascii="Comic Sans MS" w:hAnsi="Comic Sans MS" w:cs="Calibri"/>
                <w:sz w:val="14"/>
                <w:szCs w:val="14"/>
              </w:rPr>
              <w:t>s</w:t>
            </w:r>
          </w:p>
        </w:tc>
        <w:tc>
          <w:tcPr>
            <w:tcW w:w="9299" w:type="dxa"/>
          </w:tcPr>
          <w:p w14:paraId="04BF1457" w14:textId="73A7F0E4" w:rsidR="002C5A5E" w:rsidRPr="009230B9" w:rsidRDefault="005A7405" w:rsidP="002C5A5E">
            <w:pPr>
              <w:rPr>
                <w:rFonts w:ascii="Comic Sans MS" w:eastAsia="Calibri" w:hAnsi="Comic Sans MS" w:cstheme="minorHAnsi"/>
                <w:sz w:val="14"/>
                <w:szCs w:val="14"/>
              </w:rPr>
            </w:pP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Children will be </w:t>
            </w:r>
            <w:r w:rsidR="00D94BB1" w:rsidRPr="009230B9">
              <w:rPr>
                <w:rFonts w:ascii="Comic Sans MS" w:eastAsia="Calibri" w:hAnsi="Comic Sans MS" w:cstheme="minorHAnsi"/>
                <w:sz w:val="14"/>
                <w:szCs w:val="14"/>
              </w:rPr>
              <w:t>encouraged to</w:t>
            </w:r>
            <w:r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 show interest in dances to music rhymes and songs, imitating movements of others. Children will walk considerable distance with purpose, stopping, starting and changing direction. </w:t>
            </w:r>
            <w:r w:rsidR="00B452BC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Children will be able to follow simple instructions when following direction, movements to stories, </w:t>
            </w:r>
            <w:r w:rsidR="00B51F9D" w:rsidRPr="009230B9">
              <w:rPr>
                <w:rFonts w:ascii="Comic Sans MS" w:eastAsia="Calibri" w:hAnsi="Comic Sans MS" w:cstheme="minorHAnsi"/>
                <w:sz w:val="14"/>
                <w:szCs w:val="14"/>
              </w:rPr>
              <w:t xml:space="preserve">dancing to songs and </w:t>
            </w:r>
            <w:r w:rsidR="00B452BC" w:rsidRPr="009230B9">
              <w:rPr>
                <w:rFonts w:ascii="Comic Sans MS" w:eastAsia="Calibri" w:hAnsi="Comic Sans MS" w:cstheme="minorHAnsi"/>
                <w:sz w:val="14"/>
                <w:szCs w:val="14"/>
              </w:rPr>
              <w:t>considering the way they move.</w:t>
            </w:r>
          </w:p>
        </w:tc>
      </w:tr>
      <w:tr w:rsidR="002C5A5E" w:rsidRPr="00992F3C" w14:paraId="6A6B9B9D" w14:textId="77777777" w:rsidTr="008C6134">
        <w:tc>
          <w:tcPr>
            <w:tcW w:w="1413" w:type="dxa"/>
          </w:tcPr>
          <w:p w14:paraId="7CFA7788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Computing</w:t>
            </w:r>
          </w:p>
        </w:tc>
        <w:tc>
          <w:tcPr>
            <w:tcW w:w="4678" w:type="dxa"/>
          </w:tcPr>
          <w:p w14:paraId="2FC89019" w14:textId="7655E850" w:rsidR="006D144F" w:rsidRPr="009230B9" w:rsidRDefault="00A85FD1" w:rsidP="00A85FD1">
            <w:pPr>
              <w:rPr>
                <w:rFonts w:ascii="Comic Sans MS" w:hAnsi="Comic Sans MS" w:cs="Calibri"/>
                <w:sz w:val="14"/>
                <w:szCs w:val="14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Exploring Technology</w:t>
            </w:r>
          </w:p>
        </w:tc>
        <w:tc>
          <w:tcPr>
            <w:tcW w:w="9299" w:type="dxa"/>
          </w:tcPr>
          <w:p w14:paraId="3C4CD3F1" w14:textId="5D7AB730" w:rsidR="00D81FE3" w:rsidRPr="009230B9" w:rsidRDefault="00A85FD1" w:rsidP="00486722">
            <w:pPr>
              <w:rPr>
                <w:rFonts w:ascii="Comic Sans MS" w:hAnsi="Comic Sans MS"/>
                <w:color w:val="7030A0"/>
                <w:sz w:val="14"/>
                <w:szCs w:val="14"/>
                <w:lang w:val="en-GB"/>
              </w:rPr>
            </w:pPr>
            <w:r w:rsidRPr="00A85FD1">
              <w:rPr>
                <w:rFonts w:ascii="Comic Sans MS" w:hAnsi="Comic Sans MS"/>
                <w:sz w:val="14"/>
                <w:szCs w:val="14"/>
              </w:rPr>
              <w:t xml:space="preserve">Children will have the opportunities to explore, experience and manipulate a range of technology that is used in their environment. The children will have the opportunity to play, explore and activate a range of </w:t>
            </w:r>
            <w:proofErr w:type="gramStart"/>
            <w:r w:rsidRPr="00A85FD1">
              <w:rPr>
                <w:rFonts w:ascii="Comic Sans MS" w:hAnsi="Comic Sans MS"/>
                <w:sz w:val="14"/>
                <w:szCs w:val="14"/>
              </w:rPr>
              <w:t>cause and effect</w:t>
            </w:r>
            <w:proofErr w:type="gramEnd"/>
            <w:r w:rsidRPr="00A85FD1">
              <w:rPr>
                <w:rFonts w:ascii="Comic Sans MS" w:hAnsi="Comic Sans MS"/>
                <w:sz w:val="14"/>
                <w:szCs w:val="14"/>
              </w:rPr>
              <w:t xml:space="preserve"> toys with an assortment of mechanisms, participate in active learning and think creatively.</w:t>
            </w:r>
          </w:p>
        </w:tc>
      </w:tr>
      <w:tr w:rsidR="002C5A5E" w:rsidRPr="00992F3C" w14:paraId="382BB9B0" w14:textId="77777777" w:rsidTr="008C6134">
        <w:tc>
          <w:tcPr>
            <w:tcW w:w="1413" w:type="dxa"/>
          </w:tcPr>
          <w:p w14:paraId="3D3DD8C9" w14:textId="77777777" w:rsidR="002C5A5E" w:rsidRPr="009230B9" w:rsidRDefault="002C5A5E" w:rsidP="002C5A5E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RE</w:t>
            </w:r>
          </w:p>
        </w:tc>
        <w:tc>
          <w:tcPr>
            <w:tcW w:w="4678" w:type="dxa"/>
          </w:tcPr>
          <w:p w14:paraId="08B26F70" w14:textId="23DFCD7E" w:rsidR="002C5A5E" w:rsidRPr="009230B9" w:rsidRDefault="002614AD" w:rsidP="002C5A5E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009230B9">
              <w:rPr>
                <w:rFonts w:ascii="Comic Sans MS" w:hAnsi="Comic Sans MS" w:cs="Calibri"/>
                <w:sz w:val="14"/>
                <w:szCs w:val="14"/>
              </w:rPr>
              <w:t>Buddhism</w:t>
            </w:r>
            <w:r w:rsidR="00404A1C" w:rsidRPr="009230B9">
              <w:rPr>
                <w:rFonts w:ascii="Comic Sans MS" w:hAnsi="Comic Sans MS" w:cs="Calibri"/>
                <w:sz w:val="14"/>
                <w:szCs w:val="14"/>
              </w:rPr>
              <w:t>/</w:t>
            </w:r>
            <w:r w:rsidRPr="009230B9">
              <w:rPr>
                <w:rFonts w:ascii="Comic Sans MS" w:hAnsi="Comic Sans MS" w:cs="Calibri"/>
                <w:sz w:val="14"/>
                <w:szCs w:val="14"/>
              </w:rPr>
              <w:t>Wesak</w:t>
            </w:r>
            <w:r w:rsidR="00404A1C" w:rsidRPr="009230B9">
              <w:rPr>
                <w:rFonts w:ascii="Comic Sans MS" w:hAnsi="Comic Sans MS" w:cs="Calibri"/>
                <w:sz w:val="14"/>
                <w:szCs w:val="14"/>
              </w:rPr>
              <w:t>/</w:t>
            </w:r>
            <w:r w:rsidRPr="009230B9">
              <w:rPr>
                <w:rFonts w:ascii="Comic Sans MS" w:hAnsi="Comic Sans MS" w:cs="Calibri"/>
                <w:sz w:val="14"/>
                <w:szCs w:val="14"/>
              </w:rPr>
              <w:t>Vesak</w:t>
            </w:r>
            <w:r w:rsidR="00404A1C" w:rsidRPr="009230B9">
              <w:rPr>
                <w:rFonts w:ascii="Comic Sans MS" w:hAnsi="Comic Sans MS" w:cs="Calibri"/>
                <w:sz w:val="14"/>
                <w:szCs w:val="14"/>
              </w:rPr>
              <w:t xml:space="preserve">      </w:t>
            </w:r>
            <w:r w:rsidR="00D37B2C" w:rsidRPr="009230B9">
              <w:rPr>
                <w:rFonts w:ascii="Comic Sans MS" w:hAnsi="Comic Sans MS" w:cs="Calibri"/>
                <w:sz w:val="14"/>
                <w:szCs w:val="14"/>
              </w:rPr>
              <w:t xml:space="preserve"> </w:t>
            </w:r>
            <w:r w:rsidR="00404A1C" w:rsidRPr="009230B9">
              <w:rPr>
                <w:rFonts w:ascii="Comic Sans MS" w:hAnsi="Comic Sans MS" w:cs="Calibri"/>
                <w:sz w:val="14"/>
                <w:szCs w:val="14"/>
              </w:rPr>
              <w:t xml:space="preserve"> </w:t>
            </w:r>
            <w:r w:rsidRPr="009230B9">
              <w:rPr>
                <w:rFonts w:ascii="Comic Sans MS" w:hAnsi="Comic Sans MS" w:cs="Calibri"/>
                <w:sz w:val="14"/>
                <w:szCs w:val="14"/>
              </w:rPr>
              <w:t xml:space="preserve"> Easter</w:t>
            </w:r>
          </w:p>
        </w:tc>
        <w:tc>
          <w:tcPr>
            <w:tcW w:w="9299" w:type="dxa"/>
          </w:tcPr>
          <w:p w14:paraId="660ED355" w14:textId="666E7B89" w:rsidR="009A3375" w:rsidRPr="009230B9" w:rsidRDefault="00ED1B6E" w:rsidP="009A3375">
            <w:pPr>
              <w:rPr>
                <w:rFonts w:ascii="Comic Sans MS" w:hAnsi="Comic Sans MS"/>
                <w:sz w:val="14"/>
                <w:szCs w:val="14"/>
              </w:rPr>
            </w:pPr>
            <w:r w:rsidRPr="009230B9">
              <w:rPr>
                <w:rFonts w:ascii="Comic Sans MS" w:hAnsi="Comic Sans MS" w:cstheme="minorHAnsi"/>
                <w:sz w:val="14"/>
                <w:szCs w:val="14"/>
              </w:rPr>
              <w:t xml:space="preserve">Read </w:t>
            </w:r>
            <w:r w:rsidR="00302EFB" w:rsidRPr="009230B9">
              <w:rPr>
                <w:rFonts w:ascii="Comic Sans MS" w:hAnsi="Comic Sans MS" w:cstheme="minorHAnsi"/>
                <w:sz w:val="14"/>
                <w:szCs w:val="14"/>
              </w:rPr>
              <w:t xml:space="preserve">religious stories associated with </w:t>
            </w:r>
            <w:r w:rsidR="00CC5AD3" w:rsidRPr="009230B9">
              <w:rPr>
                <w:rFonts w:ascii="Comic Sans MS" w:hAnsi="Comic Sans MS" w:cstheme="minorHAnsi"/>
                <w:sz w:val="14"/>
                <w:szCs w:val="14"/>
              </w:rPr>
              <w:t>Easter, Buddhism and Wesak/Vesak.</w:t>
            </w:r>
          </w:p>
          <w:p w14:paraId="322C3C37" w14:textId="09384587" w:rsidR="009A3375" w:rsidRPr="009230B9" w:rsidRDefault="009A3375" w:rsidP="00BD7371">
            <w:pPr>
              <w:rPr>
                <w:rFonts w:ascii="Comic Sans MS" w:hAnsi="Comic Sans MS"/>
                <w:sz w:val="14"/>
                <w:szCs w:val="14"/>
              </w:rPr>
            </w:pPr>
            <w:r w:rsidRPr="009230B9">
              <w:rPr>
                <w:rFonts w:ascii="Comic Sans MS" w:hAnsi="Comic Sans MS"/>
                <w:sz w:val="14"/>
                <w:szCs w:val="14"/>
              </w:rPr>
              <w:t>Children will be able to respond to questions linked to relevant activities and stories - particularly on the topics of right and wrong, religious vocabulary, special events, similarities and differences, significant artefacts, symbols or places.</w:t>
            </w:r>
          </w:p>
          <w:p w14:paraId="2B0542E9" w14:textId="01071EC1" w:rsidR="005772CD" w:rsidRPr="009230B9" w:rsidRDefault="009A3375" w:rsidP="00BD7371">
            <w:pPr>
              <w:rPr>
                <w:rFonts w:ascii="Comic Sans MS" w:hAnsi="Comic Sans MS"/>
                <w:sz w:val="14"/>
                <w:szCs w:val="14"/>
              </w:rPr>
            </w:pPr>
            <w:r w:rsidRPr="009230B9">
              <w:rPr>
                <w:rFonts w:ascii="Comic Sans MS" w:hAnsi="Comic Sans MS"/>
                <w:sz w:val="14"/>
                <w:szCs w:val="14"/>
              </w:rPr>
              <w:t>Children will be able to r</w:t>
            </w:r>
            <w:r w:rsidR="00BD7371" w:rsidRPr="009230B9">
              <w:rPr>
                <w:rFonts w:ascii="Comic Sans MS" w:hAnsi="Comic Sans MS"/>
                <w:sz w:val="14"/>
                <w:szCs w:val="14"/>
              </w:rPr>
              <w:t>e-tell or act out religious stories.</w:t>
            </w:r>
          </w:p>
          <w:p w14:paraId="6CA5F1C7" w14:textId="56FA7701" w:rsidR="005772CD" w:rsidRPr="009230B9" w:rsidRDefault="005772CD" w:rsidP="005772CD">
            <w:pPr>
              <w:rPr>
                <w:rFonts w:ascii="Comic Sans MS" w:hAnsi="Comic Sans MS"/>
                <w:sz w:val="14"/>
                <w:szCs w:val="14"/>
              </w:rPr>
            </w:pPr>
            <w:r w:rsidRPr="009230B9">
              <w:rPr>
                <w:rFonts w:ascii="Comic Sans MS" w:hAnsi="Comic Sans MS"/>
                <w:sz w:val="14"/>
                <w:szCs w:val="14"/>
              </w:rPr>
              <w:t xml:space="preserve">Children </w:t>
            </w:r>
            <w:proofErr w:type="gramStart"/>
            <w:r w:rsidRPr="009230B9">
              <w:rPr>
                <w:rFonts w:ascii="Comic Sans MS" w:hAnsi="Comic Sans MS"/>
                <w:sz w:val="14"/>
                <w:szCs w:val="14"/>
              </w:rPr>
              <w:t>will be</w:t>
            </w:r>
            <w:proofErr w:type="gramEnd"/>
            <w:r w:rsidRPr="009230B9">
              <w:rPr>
                <w:rFonts w:ascii="Comic Sans MS" w:hAnsi="Comic Sans MS"/>
                <w:sz w:val="14"/>
                <w:szCs w:val="14"/>
              </w:rPr>
              <w:t xml:space="preserve"> </w:t>
            </w:r>
            <w:proofErr w:type="gramStart"/>
            <w:r w:rsidRPr="009230B9">
              <w:rPr>
                <w:rFonts w:ascii="Comic Sans MS" w:hAnsi="Comic Sans MS"/>
                <w:sz w:val="14"/>
                <w:szCs w:val="14"/>
              </w:rPr>
              <w:t>communicate</w:t>
            </w:r>
            <w:proofErr w:type="gramEnd"/>
            <w:r w:rsidRPr="009230B9">
              <w:rPr>
                <w:rFonts w:ascii="Comic Sans MS" w:hAnsi="Comic Sans MS"/>
                <w:sz w:val="14"/>
                <w:szCs w:val="14"/>
              </w:rPr>
              <w:t xml:space="preserve"> simple facts they’ve learned about religion.</w:t>
            </w:r>
          </w:p>
          <w:p w14:paraId="78CB73F5" w14:textId="35395AB3" w:rsidR="005772CD" w:rsidRPr="009230B9" w:rsidRDefault="005772CD" w:rsidP="00BD7371">
            <w:pPr>
              <w:rPr>
                <w:sz w:val="20"/>
                <w:szCs w:val="20"/>
              </w:rPr>
            </w:pPr>
          </w:p>
          <w:p w14:paraId="4069DC0D" w14:textId="3AB2A6B9" w:rsidR="002C5A5E" w:rsidRPr="009230B9" w:rsidRDefault="002C5A5E" w:rsidP="002C5A5E">
            <w:pPr>
              <w:pStyle w:val="NoSpacing"/>
              <w:rPr>
                <w:rFonts w:cstheme="minorHAnsi"/>
                <w:sz w:val="14"/>
                <w:szCs w:val="14"/>
              </w:rPr>
            </w:pPr>
          </w:p>
        </w:tc>
      </w:tr>
    </w:tbl>
    <w:p w14:paraId="50B4964C" w14:textId="29024EA5" w:rsidR="00BE34FC" w:rsidRPr="007E7466" w:rsidRDefault="00204684" w:rsidP="00021CB2">
      <w:pPr>
        <w:spacing w:before="34"/>
        <w:rPr>
          <w:rFonts w:ascii="Comic Sans MS" w:hAnsi="Comic Sans MS"/>
          <w:sz w:val="18"/>
          <w:szCs w:val="18"/>
        </w:rPr>
      </w:pPr>
      <w:r w:rsidRPr="007E7466">
        <w:rPr>
          <w:rFonts w:ascii="Comic Sans MS" w:hAnsi="Comic Sans MS"/>
          <w:noProof/>
          <w:sz w:val="18"/>
          <w:szCs w:val="18"/>
        </w:rPr>
        <w:drawing>
          <wp:anchor distT="0" distB="0" distL="0" distR="0" simplePos="0" relativeHeight="15732736" behindDoc="0" locked="0" layoutInCell="1" allowOverlap="1" wp14:anchorId="3CA37002" wp14:editId="650CDECE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5E05">
        <w:rPr>
          <w:rFonts w:ascii="Comic Sans MS" w:hAnsi="Comic Sans MS"/>
          <w:sz w:val="18"/>
          <w:szCs w:val="18"/>
        </w:rPr>
        <w:t xml:space="preserve"> </w:t>
      </w:r>
    </w:p>
    <w:sectPr w:rsidR="00BE34FC" w:rsidRPr="007E7466" w:rsidSect="00204684">
      <w:headerReference w:type="default" r:id="rId17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0CE69" w14:textId="77777777" w:rsidR="00C37A28" w:rsidRDefault="00C37A28" w:rsidP="00204684">
      <w:r>
        <w:separator/>
      </w:r>
    </w:p>
  </w:endnote>
  <w:endnote w:type="continuationSeparator" w:id="0">
    <w:p w14:paraId="4BEC2B92" w14:textId="77777777" w:rsidR="00C37A28" w:rsidRDefault="00C37A28" w:rsidP="0020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3F4CD" w14:textId="77777777" w:rsidR="00C37A28" w:rsidRDefault="00C37A28" w:rsidP="00204684">
      <w:r>
        <w:separator/>
      </w:r>
    </w:p>
  </w:footnote>
  <w:footnote w:type="continuationSeparator" w:id="0">
    <w:p w14:paraId="22656AAB" w14:textId="77777777" w:rsidR="00C37A28" w:rsidRDefault="00C37A28" w:rsidP="0020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1B9DC" w14:textId="706442E4" w:rsidR="004A6C33" w:rsidRDefault="00F33280" w:rsidP="00F33280">
    <w:pPr>
      <w:tabs>
        <w:tab w:val="center" w:pos="4320"/>
        <w:tab w:val="right" w:pos="8640"/>
      </w:tabs>
      <w:rPr>
        <w:rFonts w:asciiTheme="minorHAnsi" w:eastAsia="Times New Roman" w:hAnsiTheme="minorHAnsi" w:cstheme="minorHAnsi"/>
      </w:rPr>
    </w:pPr>
    <w:r w:rsidRPr="00C56C3A">
      <w:rPr>
        <w:noProof/>
      </w:rPr>
      <w:drawing>
        <wp:anchor distT="0" distB="0" distL="114300" distR="114300" simplePos="0" relativeHeight="251659264" behindDoc="0" locked="0" layoutInCell="1" allowOverlap="1" wp14:anchorId="247FBEA1" wp14:editId="53C0DADD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56C3A">
      <w:rPr>
        <w:rFonts w:asciiTheme="minorHAnsi" w:eastAsia="Times New Roman" w:hAnsiTheme="minorHAnsi" w:cstheme="minorHAnsi"/>
      </w:rPr>
      <w:t xml:space="preserve">Teacher: </w:t>
    </w:r>
    <w:r w:rsidR="00C56C3A" w:rsidRPr="00C56C3A">
      <w:rPr>
        <w:rFonts w:asciiTheme="minorHAnsi" w:eastAsia="Times New Roman" w:hAnsiTheme="minorHAnsi" w:cstheme="minorHAnsi"/>
      </w:rPr>
      <w:t>Nicola Hodgson/</w:t>
    </w:r>
    <w:r w:rsidR="004109EF">
      <w:rPr>
        <w:rFonts w:asciiTheme="minorHAnsi" w:eastAsia="Times New Roman" w:hAnsiTheme="minorHAnsi" w:cstheme="minorHAnsi"/>
      </w:rPr>
      <w:t>Alex Harrison</w:t>
    </w:r>
    <w:r w:rsidRPr="00C56C3A">
      <w:rPr>
        <w:rFonts w:asciiTheme="minorHAnsi" w:eastAsia="Times New Roman" w:hAnsiTheme="minorHAnsi" w:cstheme="minorHAnsi"/>
      </w:rPr>
      <w:t xml:space="preserve">      </w:t>
    </w:r>
    <w:r w:rsidR="00F51091" w:rsidRPr="00C56C3A">
      <w:rPr>
        <w:rFonts w:asciiTheme="minorHAnsi" w:eastAsia="Times New Roman" w:hAnsiTheme="minorHAnsi" w:cstheme="minorHAnsi"/>
      </w:rPr>
      <w:t xml:space="preserve">  </w:t>
    </w:r>
    <w:r w:rsidRPr="00C56C3A">
      <w:rPr>
        <w:rFonts w:asciiTheme="minorHAnsi" w:eastAsia="Times New Roman" w:hAnsiTheme="minorHAnsi" w:cstheme="minorHAnsi"/>
      </w:rPr>
      <w:tab/>
      <w:t>Class:</w:t>
    </w:r>
    <w:r w:rsidR="00F51091" w:rsidRPr="00C56C3A">
      <w:rPr>
        <w:rFonts w:asciiTheme="minorHAnsi" w:eastAsia="Times New Roman" w:hAnsiTheme="minorHAnsi" w:cstheme="minorHAnsi"/>
      </w:rPr>
      <w:t xml:space="preserve"> </w:t>
    </w:r>
    <w:r w:rsidR="00C56C3A" w:rsidRPr="00C56C3A">
      <w:rPr>
        <w:rFonts w:asciiTheme="minorHAnsi" w:eastAsia="Times New Roman" w:hAnsiTheme="minorHAnsi" w:cstheme="minorHAnsi"/>
      </w:rPr>
      <w:t>Dragons</w:t>
    </w:r>
    <w:r w:rsidRPr="00C56C3A">
      <w:rPr>
        <w:rFonts w:asciiTheme="minorHAnsi" w:eastAsia="Times New Roman" w:hAnsiTheme="minorHAnsi" w:cstheme="minorHAnsi"/>
      </w:rPr>
      <w:t xml:space="preserve">          Pathway: </w:t>
    </w:r>
    <w:r w:rsidR="004109EF">
      <w:rPr>
        <w:rFonts w:asciiTheme="minorHAnsi" w:eastAsia="Times New Roman" w:hAnsiTheme="minorHAnsi" w:cstheme="minorHAnsi"/>
      </w:rPr>
      <w:t xml:space="preserve">Upper Glitter </w:t>
    </w:r>
    <w:r w:rsidRPr="00C56C3A">
      <w:rPr>
        <w:rFonts w:asciiTheme="minorHAnsi" w:eastAsia="Times New Roman" w:hAnsiTheme="minorHAnsi" w:cstheme="minorHAnsi"/>
      </w:rPr>
      <w:t xml:space="preserve">       Term: </w:t>
    </w:r>
    <w:r w:rsidR="00C555CD">
      <w:rPr>
        <w:rFonts w:asciiTheme="minorHAnsi" w:eastAsia="Times New Roman" w:hAnsiTheme="minorHAnsi" w:cstheme="minorHAnsi"/>
      </w:rPr>
      <w:t>Spring</w:t>
    </w:r>
    <w:r w:rsidR="004109EF">
      <w:rPr>
        <w:rFonts w:asciiTheme="minorHAnsi" w:eastAsia="Times New Roman" w:hAnsiTheme="minorHAnsi" w:cstheme="minorHAnsi"/>
      </w:rPr>
      <w:t xml:space="preserve"> </w:t>
    </w:r>
    <w:r w:rsidR="007C333B">
      <w:rPr>
        <w:rFonts w:asciiTheme="minorHAnsi" w:eastAsia="Times New Roman" w:hAnsiTheme="minorHAnsi" w:cstheme="minorHAnsi"/>
      </w:rPr>
      <w:t>202</w:t>
    </w:r>
    <w:r w:rsidR="00C555CD">
      <w:rPr>
        <w:rFonts w:asciiTheme="minorHAnsi" w:eastAsia="Times New Roman" w:hAnsiTheme="minorHAnsi" w:cstheme="minorHAnsi"/>
      </w:rPr>
      <w:t>6</w:t>
    </w:r>
    <w:r w:rsidRPr="00C56C3A">
      <w:rPr>
        <w:rFonts w:asciiTheme="minorHAnsi" w:eastAsia="Times New Roman" w:hAnsiTheme="minorHAnsi" w:cstheme="minorHAnsi"/>
      </w:rPr>
      <w:t xml:space="preserve">   </w:t>
    </w:r>
    <w:r w:rsidR="00F51091" w:rsidRPr="00C56C3A">
      <w:rPr>
        <w:rFonts w:asciiTheme="minorHAnsi" w:eastAsia="Times New Roman" w:hAnsiTheme="minorHAnsi" w:cstheme="minorHAnsi"/>
      </w:rPr>
      <w:t xml:space="preserve">  </w:t>
    </w:r>
    <w:r w:rsidRPr="00C56C3A">
      <w:rPr>
        <w:rFonts w:asciiTheme="minorHAnsi" w:eastAsia="Times New Roman" w:hAnsiTheme="minorHAnsi" w:cstheme="minorHAnsi"/>
      </w:rPr>
      <w:t xml:space="preserve"> Topic:</w:t>
    </w:r>
    <w:r w:rsidR="004C0B99" w:rsidRPr="00C56C3A">
      <w:rPr>
        <w:rFonts w:asciiTheme="minorHAnsi" w:eastAsia="Times New Roman" w:hAnsiTheme="minorHAnsi" w:cstheme="minorHAnsi"/>
      </w:rPr>
      <w:t xml:space="preserve"> </w:t>
    </w:r>
    <w:r w:rsidR="00C555CD">
      <w:rPr>
        <w:rFonts w:asciiTheme="minorHAnsi" w:eastAsia="Times New Roman" w:hAnsiTheme="minorHAnsi" w:cstheme="minorHAnsi"/>
      </w:rPr>
      <w:t>The Future</w:t>
    </w:r>
  </w:p>
  <w:p w14:paraId="59E4AE71" w14:textId="33BF4A6E" w:rsidR="00F33280" w:rsidRPr="00C56C3A" w:rsidRDefault="004A6C33" w:rsidP="00F33280">
    <w:pPr>
      <w:tabs>
        <w:tab w:val="center" w:pos="4320"/>
        <w:tab w:val="right" w:pos="8640"/>
      </w:tabs>
      <w:rPr>
        <w:rFonts w:asciiTheme="minorHAnsi" w:eastAsia="Times New Roman" w:hAnsiTheme="minorHAnsi" w:cstheme="minorHAnsi"/>
      </w:rPr>
    </w:pPr>
    <w:r>
      <w:rPr>
        <w:rFonts w:asciiTheme="minorHAnsi" w:eastAsia="Times New Roman" w:hAnsiTheme="minorHAnsi" w:cstheme="minorHAnsi"/>
      </w:rPr>
      <w:t>Team Leader: Caroline Derbyshire</w:t>
    </w:r>
    <w:r w:rsidR="00F33280" w:rsidRPr="00C56C3A">
      <w:rPr>
        <w:rFonts w:asciiTheme="minorHAnsi" w:eastAsia="Times New Roman" w:hAnsiTheme="minorHAnsi" w:cstheme="minorHAnsi"/>
      </w:rPr>
      <w:t xml:space="preserve">   </w:t>
    </w:r>
  </w:p>
  <w:p w14:paraId="350513CC" w14:textId="77777777" w:rsidR="00204684" w:rsidRDefault="00204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944B3"/>
    <w:multiLevelType w:val="multilevel"/>
    <w:tmpl w:val="81E6D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7E725B"/>
    <w:multiLevelType w:val="multilevel"/>
    <w:tmpl w:val="D0804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D519DA"/>
    <w:multiLevelType w:val="multilevel"/>
    <w:tmpl w:val="0154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A64068"/>
    <w:multiLevelType w:val="multilevel"/>
    <w:tmpl w:val="0C383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3C2F95"/>
    <w:multiLevelType w:val="multilevel"/>
    <w:tmpl w:val="5A7A8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00465"/>
    <w:multiLevelType w:val="multilevel"/>
    <w:tmpl w:val="75466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109539">
    <w:abstractNumId w:val="5"/>
  </w:num>
  <w:num w:numId="2" w16cid:durableId="1543637045">
    <w:abstractNumId w:val="8"/>
  </w:num>
  <w:num w:numId="3" w16cid:durableId="1974286312">
    <w:abstractNumId w:val="0"/>
  </w:num>
  <w:num w:numId="4" w16cid:durableId="1875265955">
    <w:abstractNumId w:val="3"/>
  </w:num>
  <w:num w:numId="5" w16cid:durableId="394672109">
    <w:abstractNumId w:val="6"/>
  </w:num>
  <w:num w:numId="6" w16cid:durableId="143619301">
    <w:abstractNumId w:val="7"/>
  </w:num>
  <w:num w:numId="7" w16cid:durableId="318654638">
    <w:abstractNumId w:val="4"/>
  </w:num>
  <w:num w:numId="8" w16cid:durableId="1453939162">
    <w:abstractNumId w:val="2"/>
  </w:num>
  <w:num w:numId="9" w16cid:durableId="327827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0848"/>
    <w:rsid w:val="000037D1"/>
    <w:rsid w:val="0001737F"/>
    <w:rsid w:val="000177F7"/>
    <w:rsid w:val="00021CB2"/>
    <w:rsid w:val="000223B0"/>
    <w:rsid w:val="00033293"/>
    <w:rsid w:val="000366BF"/>
    <w:rsid w:val="000425F9"/>
    <w:rsid w:val="00050158"/>
    <w:rsid w:val="000504F9"/>
    <w:rsid w:val="00051B8B"/>
    <w:rsid w:val="00060CD3"/>
    <w:rsid w:val="0007417C"/>
    <w:rsid w:val="00076547"/>
    <w:rsid w:val="000A2DD4"/>
    <w:rsid w:val="000A7496"/>
    <w:rsid w:val="000B01E4"/>
    <w:rsid w:val="000B064A"/>
    <w:rsid w:val="000B6BED"/>
    <w:rsid w:val="000C559F"/>
    <w:rsid w:val="000C6087"/>
    <w:rsid w:val="000F5EE7"/>
    <w:rsid w:val="000F6508"/>
    <w:rsid w:val="000F6863"/>
    <w:rsid w:val="000F7062"/>
    <w:rsid w:val="000F7C01"/>
    <w:rsid w:val="00100AD7"/>
    <w:rsid w:val="00116836"/>
    <w:rsid w:val="00134484"/>
    <w:rsid w:val="0013537C"/>
    <w:rsid w:val="00136899"/>
    <w:rsid w:val="00136BF7"/>
    <w:rsid w:val="001373C2"/>
    <w:rsid w:val="00137F45"/>
    <w:rsid w:val="001535E1"/>
    <w:rsid w:val="001701BB"/>
    <w:rsid w:val="0017678C"/>
    <w:rsid w:val="0018129E"/>
    <w:rsid w:val="00186A51"/>
    <w:rsid w:val="00187798"/>
    <w:rsid w:val="00192F20"/>
    <w:rsid w:val="00195E4F"/>
    <w:rsid w:val="001A344B"/>
    <w:rsid w:val="001B1447"/>
    <w:rsid w:val="001B61A3"/>
    <w:rsid w:val="001B70B7"/>
    <w:rsid w:val="001B7A95"/>
    <w:rsid w:val="001F11B6"/>
    <w:rsid w:val="001F7DA8"/>
    <w:rsid w:val="00200D6E"/>
    <w:rsid w:val="002017DD"/>
    <w:rsid w:val="00204684"/>
    <w:rsid w:val="002061F2"/>
    <w:rsid w:val="00225874"/>
    <w:rsid w:val="00231B32"/>
    <w:rsid w:val="00236BAD"/>
    <w:rsid w:val="00244C22"/>
    <w:rsid w:val="0025052C"/>
    <w:rsid w:val="002614AD"/>
    <w:rsid w:val="002701DC"/>
    <w:rsid w:val="002731B9"/>
    <w:rsid w:val="002870DF"/>
    <w:rsid w:val="002C07EC"/>
    <w:rsid w:val="002C4040"/>
    <w:rsid w:val="002C45D3"/>
    <w:rsid w:val="002C5A5E"/>
    <w:rsid w:val="002D0E78"/>
    <w:rsid w:val="002D184A"/>
    <w:rsid w:val="002E1D8A"/>
    <w:rsid w:val="002F1F0D"/>
    <w:rsid w:val="002F6C98"/>
    <w:rsid w:val="00302EFB"/>
    <w:rsid w:val="00317D5D"/>
    <w:rsid w:val="00323A36"/>
    <w:rsid w:val="00327432"/>
    <w:rsid w:val="00355880"/>
    <w:rsid w:val="0037278A"/>
    <w:rsid w:val="00374231"/>
    <w:rsid w:val="00385ACC"/>
    <w:rsid w:val="003907A5"/>
    <w:rsid w:val="00391484"/>
    <w:rsid w:val="00394D7B"/>
    <w:rsid w:val="00395D19"/>
    <w:rsid w:val="003B364C"/>
    <w:rsid w:val="003C25A8"/>
    <w:rsid w:val="003C7B1B"/>
    <w:rsid w:val="003E0180"/>
    <w:rsid w:val="00404A1C"/>
    <w:rsid w:val="00407602"/>
    <w:rsid w:val="004109EF"/>
    <w:rsid w:val="00415E05"/>
    <w:rsid w:val="00416A7B"/>
    <w:rsid w:val="00433101"/>
    <w:rsid w:val="00436B61"/>
    <w:rsid w:val="0044009A"/>
    <w:rsid w:val="004407A3"/>
    <w:rsid w:val="00447210"/>
    <w:rsid w:val="00456011"/>
    <w:rsid w:val="00460487"/>
    <w:rsid w:val="00473790"/>
    <w:rsid w:val="00486722"/>
    <w:rsid w:val="0049603B"/>
    <w:rsid w:val="004A2C1F"/>
    <w:rsid w:val="004A65F1"/>
    <w:rsid w:val="004A6C33"/>
    <w:rsid w:val="004A768D"/>
    <w:rsid w:val="004B6C08"/>
    <w:rsid w:val="004C036B"/>
    <w:rsid w:val="004C0B99"/>
    <w:rsid w:val="004C43E4"/>
    <w:rsid w:val="004D0023"/>
    <w:rsid w:val="004D39C0"/>
    <w:rsid w:val="004E3C84"/>
    <w:rsid w:val="004E4487"/>
    <w:rsid w:val="004F122D"/>
    <w:rsid w:val="00510BDD"/>
    <w:rsid w:val="00512F5A"/>
    <w:rsid w:val="00546CCB"/>
    <w:rsid w:val="00547BD5"/>
    <w:rsid w:val="005507E1"/>
    <w:rsid w:val="005772CD"/>
    <w:rsid w:val="0059561C"/>
    <w:rsid w:val="005A7405"/>
    <w:rsid w:val="005B2F6C"/>
    <w:rsid w:val="005B564A"/>
    <w:rsid w:val="005C05FB"/>
    <w:rsid w:val="005D0B8E"/>
    <w:rsid w:val="005F0170"/>
    <w:rsid w:val="005F6CB9"/>
    <w:rsid w:val="00604BFD"/>
    <w:rsid w:val="00606925"/>
    <w:rsid w:val="00606F9D"/>
    <w:rsid w:val="006142E5"/>
    <w:rsid w:val="0061537D"/>
    <w:rsid w:val="00620BE9"/>
    <w:rsid w:val="006331D3"/>
    <w:rsid w:val="00633F58"/>
    <w:rsid w:val="00637D3E"/>
    <w:rsid w:val="00644001"/>
    <w:rsid w:val="00664303"/>
    <w:rsid w:val="006719BC"/>
    <w:rsid w:val="00676928"/>
    <w:rsid w:val="006B0991"/>
    <w:rsid w:val="006C304F"/>
    <w:rsid w:val="006D144F"/>
    <w:rsid w:val="006E2838"/>
    <w:rsid w:val="007042E9"/>
    <w:rsid w:val="007647A8"/>
    <w:rsid w:val="00783E04"/>
    <w:rsid w:val="007A7102"/>
    <w:rsid w:val="007B43F9"/>
    <w:rsid w:val="007C333B"/>
    <w:rsid w:val="007D292E"/>
    <w:rsid w:val="007E47CD"/>
    <w:rsid w:val="007E7466"/>
    <w:rsid w:val="00801902"/>
    <w:rsid w:val="00801EDF"/>
    <w:rsid w:val="00821BCD"/>
    <w:rsid w:val="00822055"/>
    <w:rsid w:val="008223EC"/>
    <w:rsid w:val="00835A34"/>
    <w:rsid w:val="00840C87"/>
    <w:rsid w:val="00846B2C"/>
    <w:rsid w:val="00851A6C"/>
    <w:rsid w:val="00852E57"/>
    <w:rsid w:val="00862B38"/>
    <w:rsid w:val="00865A85"/>
    <w:rsid w:val="008879DF"/>
    <w:rsid w:val="00891AE7"/>
    <w:rsid w:val="008936FB"/>
    <w:rsid w:val="008950BE"/>
    <w:rsid w:val="008952DC"/>
    <w:rsid w:val="008A6BE3"/>
    <w:rsid w:val="008B4114"/>
    <w:rsid w:val="008B72EA"/>
    <w:rsid w:val="008C20B0"/>
    <w:rsid w:val="008C6134"/>
    <w:rsid w:val="008E25C9"/>
    <w:rsid w:val="008E7A5F"/>
    <w:rsid w:val="00904C7B"/>
    <w:rsid w:val="0091571F"/>
    <w:rsid w:val="009230B9"/>
    <w:rsid w:val="00923CE3"/>
    <w:rsid w:val="0093071D"/>
    <w:rsid w:val="0094546A"/>
    <w:rsid w:val="00955E92"/>
    <w:rsid w:val="00957076"/>
    <w:rsid w:val="009571EF"/>
    <w:rsid w:val="00992F3C"/>
    <w:rsid w:val="00993063"/>
    <w:rsid w:val="00994AF8"/>
    <w:rsid w:val="009956F3"/>
    <w:rsid w:val="00995F65"/>
    <w:rsid w:val="009A19E7"/>
    <w:rsid w:val="009A3375"/>
    <w:rsid w:val="009B05BD"/>
    <w:rsid w:val="009C2AA7"/>
    <w:rsid w:val="009D1309"/>
    <w:rsid w:val="009E4CD3"/>
    <w:rsid w:val="00A004EA"/>
    <w:rsid w:val="00A12F57"/>
    <w:rsid w:val="00A14FB0"/>
    <w:rsid w:val="00A205EF"/>
    <w:rsid w:val="00A2461F"/>
    <w:rsid w:val="00A362A5"/>
    <w:rsid w:val="00A367DA"/>
    <w:rsid w:val="00A40183"/>
    <w:rsid w:val="00A44A8A"/>
    <w:rsid w:val="00A6058D"/>
    <w:rsid w:val="00A769E3"/>
    <w:rsid w:val="00A85FD1"/>
    <w:rsid w:val="00A90637"/>
    <w:rsid w:val="00A90CB3"/>
    <w:rsid w:val="00AA74D1"/>
    <w:rsid w:val="00AB046D"/>
    <w:rsid w:val="00AC30BD"/>
    <w:rsid w:val="00AD7530"/>
    <w:rsid w:val="00AE6ACE"/>
    <w:rsid w:val="00AF5CCD"/>
    <w:rsid w:val="00AF60EF"/>
    <w:rsid w:val="00B0113F"/>
    <w:rsid w:val="00B0772A"/>
    <w:rsid w:val="00B1287B"/>
    <w:rsid w:val="00B13EF2"/>
    <w:rsid w:val="00B3049A"/>
    <w:rsid w:val="00B3228F"/>
    <w:rsid w:val="00B452BC"/>
    <w:rsid w:val="00B478FE"/>
    <w:rsid w:val="00B51260"/>
    <w:rsid w:val="00B51F9D"/>
    <w:rsid w:val="00B52487"/>
    <w:rsid w:val="00B55158"/>
    <w:rsid w:val="00B6359A"/>
    <w:rsid w:val="00B711E2"/>
    <w:rsid w:val="00B72628"/>
    <w:rsid w:val="00B82966"/>
    <w:rsid w:val="00B84C50"/>
    <w:rsid w:val="00B87E92"/>
    <w:rsid w:val="00B96392"/>
    <w:rsid w:val="00BB0CE9"/>
    <w:rsid w:val="00BB1108"/>
    <w:rsid w:val="00BB6A0D"/>
    <w:rsid w:val="00BD041C"/>
    <w:rsid w:val="00BD66AC"/>
    <w:rsid w:val="00BD7371"/>
    <w:rsid w:val="00BE34FC"/>
    <w:rsid w:val="00BE4F60"/>
    <w:rsid w:val="00BF4852"/>
    <w:rsid w:val="00BF6BB9"/>
    <w:rsid w:val="00C03FE7"/>
    <w:rsid w:val="00C22D45"/>
    <w:rsid w:val="00C37A28"/>
    <w:rsid w:val="00C47050"/>
    <w:rsid w:val="00C5130F"/>
    <w:rsid w:val="00C52A77"/>
    <w:rsid w:val="00C555CD"/>
    <w:rsid w:val="00C56C3A"/>
    <w:rsid w:val="00C61C02"/>
    <w:rsid w:val="00C6327E"/>
    <w:rsid w:val="00C6442E"/>
    <w:rsid w:val="00C74A93"/>
    <w:rsid w:val="00C74D15"/>
    <w:rsid w:val="00C75D71"/>
    <w:rsid w:val="00C835DB"/>
    <w:rsid w:val="00C9290E"/>
    <w:rsid w:val="00CB7C9E"/>
    <w:rsid w:val="00CC23B9"/>
    <w:rsid w:val="00CC52C3"/>
    <w:rsid w:val="00CC5AD3"/>
    <w:rsid w:val="00CD07D0"/>
    <w:rsid w:val="00CD53A0"/>
    <w:rsid w:val="00CE0E2F"/>
    <w:rsid w:val="00CE220D"/>
    <w:rsid w:val="00CE28E6"/>
    <w:rsid w:val="00D0517A"/>
    <w:rsid w:val="00D21B4D"/>
    <w:rsid w:val="00D23EF4"/>
    <w:rsid w:val="00D33627"/>
    <w:rsid w:val="00D37B2C"/>
    <w:rsid w:val="00D45831"/>
    <w:rsid w:val="00D663EA"/>
    <w:rsid w:val="00D67B89"/>
    <w:rsid w:val="00D81C95"/>
    <w:rsid w:val="00D81FE3"/>
    <w:rsid w:val="00D94BB1"/>
    <w:rsid w:val="00DA0856"/>
    <w:rsid w:val="00DA4570"/>
    <w:rsid w:val="00DB76EB"/>
    <w:rsid w:val="00DD3A1C"/>
    <w:rsid w:val="00DE198B"/>
    <w:rsid w:val="00E04004"/>
    <w:rsid w:val="00E063E2"/>
    <w:rsid w:val="00E15500"/>
    <w:rsid w:val="00E27254"/>
    <w:rsid w:val="00E34EEF"/>
    <w:rsid w:val="00E5167F"/>
    <w:rsid w:val="00E529BA"/>
    <w:rsid w:val="00E5494E"/>
    <w:rsid w:val="00E57CF8"/>
    <w:rsid w:val="00E62BF5"/>
    <w:rsid w:val="00E6455B"/>
    <w:rsid w:val="00E821B4"/>
    <w:rsid w:val="00E94E01"/>
    <w:rsid w:val="00EA4433"/>
    <w:rsid w:val="00EA556C"/>
    <w:rsid w:val="00EB754C"/>
    <w:rsid w:val="00EC6E56"/>
    <w:rsid w:val="00ED1B6E"/>
    <w:rsid w:val="00ED1CFB"/>
    <w:rsid w:val="00ED4D5E"/>
    <w:rsid w:val="00EE2FA6"/>
    <w:rsid w:val="00EF135D"/>
    <w:rsid w:val="00EF1ABE"/>
    <w:rsid w:val="00F145FD"/>
    <w:rsid w:val="00F1747E"/>
    <w:rsid w:val="00F2197F"/>
    <w:rsid w:val="00F33280"/>
    <w:rsid w:val="00F377CC"/>
    <w:rsid w:val="00F433E2"/>
    <w:rsid w:val="00F43C35"/>
    <w:rsid w:val="00F51091"/>
    <w:rsid w:val="00F55639"/>
    <w:rsid w:val="00F60A91"/>
    <w:rsid w:val="00F6316E"/>
    <w:rsid w:val="00F63573"/>
    <w:rsid w:val="00F75F0E"/>
    <w:rsid w:val="00F82344"/>
    <w:rsid w:val="00F95DE9"/>
    <w:rsid w:val="00F9626A"/>
    <w:rsid w:val="00FA1918"/>
    <w:rsid w:val="00FA1F34"/>
    <w:rsid w:val="00FA5BAF"/>
    <w:rsid w:val="00FA6BD9"/>
    <w:rsid w:val="00FB1404"/>
    <w:rsid w:val="00FB25FB"/>
    <w:rsid w:val="00FB6CB1"/>
    <w:rsid w:val="00FB75E4"/>
    <w:rsid w:val="00FC494A"/>
    <w:rsid w:val="00FC707B"/>
    <w:rsid w:val="00FD61DA"/>
    <w:rsid w:val="00FE5394"/>
    <w:rsid w:val="00FE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10180"/>
  <w15:docId w15:val="{2CA254D0-2C9A-4852-94C0-A7C5B13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684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684"/>
    <w:rPr>
      <w:rFonts w:ascii="Trebuchet MS" w:eastAsia="Trebuchet MS" w:hAnsi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2587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225874"/>
  </w:style>
  <w:style w:type="character" w:customStyle="1" w:styleId="eop">
    <w:name w:val="eop"/>
    <w:basedOn w:val="DefaultParagraphFont"/>
    <w:rsid w:val="00225874"/>
  </w:style>
  <w:style w:type="paragraph" w:styleId="NoSpacing">
    <w:name w:val="No Spacing"/>
    <w:uiPriority w:val="1"/>
    <w:qFormat/>
    <w:rsid w:val="00051B8B"/>
    <w:pPr>
      <w:widowControl/>
      <w:autoSpaceDE/>
      <w:autoSpaceDN/>
    </w:pPr>
    <w:rPr>
      <w:rFonts w:ascii="Comic Sans MS" w:eastAsia="Times New Roman" w:hAnsi="Comic Sans MS" w:cs="Times New Roman"/>
      <w:sz w:val="28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2C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ListLabel7">
    <w:name w:val="ListLabel 7"/>
    <w:qFormat/>
    <w:rsid w:val="00385ACC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5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6" ma:contentTypeDescription="Create a new document." ma:contentTypeScope="" ma:versionID="fadd86d4a1a6639cf14c24169fe1e3e3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06e33110dd53aa87c623fb744ef793e4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FF6F3B-98A1-4E60-9516-6401947BC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fa037a-f206-4ed2-8018-ed2153193ef0"/>
    <ds:schemaRef ds:uri="e007cc5d-2bfd-48e5-a4cb-ba9e01e18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192265-832D-4C3F-B2B3-BDFB77A022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B4AAE-866F-4266-BA6C-A4BFD612BA23}">
  <ds:schemaRefs>
    <ds:schemaRef ds:uri="http://schemas.microsoft.com/office/2006/metadata/properties"/>
    <ds:schemaRef ds:uri="http://schemas.microsoft.com/office/infopath/2007/PartnerControls"/>
    <ds:schemaRef ds:uri="e007cc5d-2bfd-48e5-a4cb-ba9e01e18358"/>
    <ds:schemaRef ds:uri="38fa037a-f206-4ed2-8018-ed2153193e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812</Words>
  <Characters>4475</Characters>
  <Application>Microsoft Office Word</Application>
  <DocSecurity>0</DocSecurity>
  <Lines>101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Beacher, Samuel</dc:creator>
  <cp:lastModifiedBy>Alex Harrison</cp:lastModifiedBy>
  <cp:revision>62</cp:revision>
  <cp:lastPrinted>2022-12-15T12:14:00Z</cp:lastPrinted>
  <dcterms:created xsi:type="dcterms:W3CDTF">2025-12-03T10:40:00Z</dcterms:created>
  <dcterms:modified xsi:type="dcterms:W3CDTF">2026-01-08T12:35:00Z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</Properties>
</file>